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6D1E" w14:textId="77777777" w:rsidR="004F2E65" w:rsidRPr="00181B8C" w:rsidRDefault="004F2E65">
      <w:pPr>
        <w:rPr>
          <w:color w:val="000000" w:themeColor="text1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181B8C" w:rsidRPr="00181B8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181B8C" w:rsidRDefault="00A17ADE" w:rsidP="00A17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Institución</w:t>
            </w:r>
          </w:p>
        </w:tc>
      </w:tr>
      <w:tr w:rsidR="00181B8C" w:rsidRPr="00181B8C" w14:paraId="18F3B8BF" w14:textId="77777777" w:rsidTr="000D0B5C">
        <w:tc>
          <w:tcPr>
            <w:tcW w:w="13893" w:type="dxa"/>
          </w:tcPr>
          <w:p w14:paraId="3D4BF8DB" w14:textId="7777777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gramStart"/>
            <w:r w:rsidR="0091411E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irector</w:t>
            </w:r>
            <w:proofErr w:type="gramEnd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</w:p>
          <w:p w14:paraId="0200C427" w14:textId="30610BB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US"/>
              </w:rPr>
              <w:t>D.N, Rep. Dom.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br/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 w:rsidRPr="00181B8C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181B8C" w:rsidRDefault="00A17ADE" w:rsidP="001B3A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181B8C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181B8C" w:rsidRPr="00181B8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81B8C" w:rsidRDefault="00A84305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81B8C" w:rsidRDefault="00A84305" w:rsidP="003F2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ACTUALIZACIÓN</w:t>
            </w:r>
          </w:p>
        </w:tc>
      </w:tr>
      <w:tr w:rsidR="00181B8C" w:rsidRPr="00181B8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181B8C" w:rsidRDefault="0046741C" w:rsidP="003B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URL:</w:t>
            </w:r>
            <w:r w:rsidR="0057524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483B653C" w:rsidR="0046741C" w:rsidRPr="00181B8C" w:rsidRDefault="002643FE" w:rsidP="00BE66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ABRIL</w:t>
            </w:r>
            <w:r w:rsidR="0033589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DC6C4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51E8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D20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</w:tr>
    </w:tbl>
    <w:p w14:paraId="0F6D7E90" w14:textId="77777777" w:rsidR="00611A4C" w:rsidRPr="00181B8C" w:rsidRDefault="00611A4C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5D724" w14:textId="4300C40A" w:rsidR="00A17ADE" w:rsidRPr="00181B8C" w:rsidRDefault="001B3C70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BASE LEGAL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38"/>
        <w:gridCol w:w="6"/>
        <w:gridCol w:w="1270"/>
        <w:gridCol w:w="6"/>
        <w:gridCol w:w="6277"/>
        <w:gridCol w:w="1530"/>
        <w:gridCol w:w="1548"/>
      </w:tblGrid>
      <w:tr w:rsidR="00181B8C" w:rsidRPr="00181B8C" w14:paraId="00AFA877" w14:textId="77777777" w:rsidTr="00942AB6">
        <w:tc>
          <w:tcPr>
            <w:tcW w:w="3538" w:type="dxa"/>
            <w:shd w:val="clear" w:color="auto" w:fill="1F497D" w:themeFill="text2"/>
          </w:tcPr>
          <w:p w14:paraId="530B5DD0" w14:textId="77777777" w:rsidR="00520450" w:rsidRPr="00181B8C" w:rsidRDefault="00B562A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181B8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A84305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251C759D" w14:textId="77777777" w:rsidTr="00942AB6">
        <w:trPr>
          <w:trHeight w:val="1131"/>
        </w:trPr>
        <w:tc>
          <w:tcPr>
            <w:tcW w:w="3538" w:type="dxa"/>
          </w:tcPr>
          <w:p w14:paraId="6DDE8251" w14:textId="77777777" w:rsidR="00704439" w:rsidRPr="00181B8C" w:rsidRDefault="00704439" w:rsidP="007044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Constitución Política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181B8C" w:rsidRDefault="009C1249" w:rsidP="009C1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0986639" w14:textId="11964A50" w:rsidR="00206E60" w:rsidRDefault="00DF73E2" w:rsidP="00206E6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11" w:history="1">
              <w:r w:rsidR="009857FD" w:rsidRPr="00722428">
                <w:rPr>
                  <w:rStyle w:val="Hipervnculo"/>
                </w:rPr>
                <w:t>https://prensadelpresidente.gob.do/transparencia/phocadownload/BaseLegal/Constitucion/2024/Constitucion%20Dominicana-2024.pdf</w:t>
              </w:r>
            </w:hyperlink>
          </w:p>
          <w:p w14:paraId="1845B983" w14:textId="77777777" w:rsidR="00206E60" w:rsidRDefault="00206E60" w:rsidP="00206E60"/>
          <w:p w14:paraId="19A4919C" w14:textId="7B01E407" w:rsidR="009857FD" w:rsidRPr="00181B8C" w:rsidRDefault="009857FD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7C4837B3" w14:textId="77777777" w:rsidR="00DA1659" w:rsidRPr="00181B8C" w:rsidRDefault="00DA1659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56C85" w14:textId="742CF88D" w:rsidR="009F399A" w:rsidRPr="00181B8C" w:rsidRDefault="009F399A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181B8C" w:rsidRDefault="000E696A" w:rsidP="00966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E8E9C4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5CAB17" w14:textId="77777777" w:rsidR="00704439" w:rsidRPr="00181B8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Si</w:t>
            </w:r>
          </w:p>
        </w:tc>
      </w:tr>
      <w:tr w:rsidR="00181B8C" w:rsidRPr="00181B8C" w14:paraId="3FF07599" w14:textId="77777777" w:rsidTr="00942AB6">
        <w:tc>
          <w:tcPr>
            <w:tcW w:w="3538" w:type="dxa"/>
            <w:shd w:val="clear" w:color="auto" w:fill="365F91" w:themeFill="accent1" w:themeFillShade="BF"/>
          </w:tcPr>
          <w:p w14:paraId="4FD8BCDC" w14:textId="77777777" w:rsidR="00A84305" w:rsidRPr="00181B8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54DC106" w14:textId="77777777" w:rsidTr="00942AB6">
        <w:tc>
          <w:tcPr>
            <w:tcW w:w="3538" w:type="dxa"/>
          </w:tcPr>
          <w:p w14:paraId="49D29520" w14:textId="7DE86223" w:rsidR="00A4049C" w:rsidRPr="00181B8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Decreto No. 542-2021</w:t>
            </w:r>
            <w:r w:rsidR="00A11F06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181B8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181B8C" w:rsidRDefault="00361EB8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 w:rsidRPr="00181B8C">
              <w:rPr>
                <w:color w:val="000000" w:themeColor="text1"/>
              </w:rPr>
              <w:t xml:space="preserve">Daniel </w:t>
            </w:r>
            <w:r w:rsidR="000B6151" w:rsidRPr="00181B8C">
              <w:rPr>
                <w:color w:val="000000" w:themeColor="text1"/>
              </w:rPr>
              <w:t>García,</w:t>
            </w:r>
            <w:r w:rsidR="0056339F" w:rsidRPr="00181B8C">
              <w:rPr>
                <w:color w:val="000000" w:themeColor="text1"/>
              </w:rPr>
              <w:t xml:space="preserve"> queda designado </w:t>
            </w:r>
            <w:proofErr w:type="gramStart"/>
            <w:r w:rsidR="00334292" w:rsidRPr="00181B8C">
              <w:rPr>
                <w:color w:val="000000" w:themeColor="text1"/>
              </w:rPr>
              <w:t>D</w:t>
            </w:r>
            <w:r w:rsidR="0056339F" w:rsidRPr="00181B8C">
              <w:rPr>
                <w:color w:val="000000" w:themeColor="text1"/>
              </w:rPr>
              <w:t>irector</w:t>
            </w:r>
            <w:proofErr w:type="gramEnd"/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de</w:t>
            </w:r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P</w:t>
            </w:r>
            <w:r w:rsidR="0056339F" w:rsidRPr="00181B8C">
              <w:rPr>
                <w:color w:val="000000" w:themeColor="text1"/>
              </w:rPr>
              <w:t xml:space="preserve">rensa del </w:t>
            </w:r>
            <w:proofErr w:type="gramStart"/>
            <w:r w:rsidR="0056339F" w:rsidRPr="00181B8C">
              <w:rPr>
                <w:color w:val="000000" w:themeColor="text1"/>
              </w:rPr>
              <w:t>Presidente</w:t>
            </w:r>
            <w:proofErr w:type="gramEnd"/>
            <w:r w:rsidR="00334292" w:rsidRPr="00181B8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Pr="00181B8C" w:rsidRDefault="00BB4FD6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35467E9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E82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FC275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C6303C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894C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2A5102" w14:textId="6A35415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4F250B" w14:textId="7D4210E0" w:rsidR="003911B3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Pr="00722428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134C335B" w14:textId="77777777" w:rsidR="009857FD" w:rsidRPr="00181B8C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2BE0BB3" w14:textId="77777777" w:rsidR="00A4049C" w:rsidRPr="00181B8C" w:rsidRDefault="00A4049C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65FE33" w14:textId="77777777" w:rsidR="009857FD" w:rsidRDefault="009857FD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5AC75A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ED3AC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5560A1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2884BB" w14:textId="4F7B67DA" w:rsidR="009857FD" w:rsidRDefault="00F00460" w:rsidP="009F2BA5">
            <w:pPr>
              <w:jc w:val="both"/>
            </w:pPr>
            <w:hyperlink r:id="rId13" w:history="1">
              <w:r w:rsidRPr="00722428">
                <w:rPr>
                  <w:rStyle w:val="Hipervnculo"/>
                </w:rPr>
                <w:t>https://prensadelpresidente.gob.do/transparencia/phocadownload/BaseLegal/Decretos/Decreto%20No.%20543-21%20Designacion%20Director%20DPP.pdf</w:t>
              </w:r>
            </w:hyperlink>
          </w:p>
          <w:p w14:paraId="5B6F2650" w14:textId="77777777" w:rsidR="00F00460" w:rsidRDefault="00F00460" w:rsidP="009F2BA5">
            <w:pPr>
              <w:jc w:val="both"/>
            </w:pPr>
          </w:p>
          <w:p w14:paraId="65A178D8" w14:textId="77777777" w:rsidR="00BB2D0B" w:rsidRDefault="00BB2D0B" w:rsidP="009F2BA5">
            <w:pPr>
              <w:jc w:val="both"/>
            </w:pPr>
          </w:p>
          <w:p w14:paraId="4872A3AD" w14:textId="2ADC6F2A" w:rsidR="00BB2D0B" w:rsidRPr="00181B8C" w:rsidRDefault="00BB2D0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D5A2A" w14:textId="77777777" w:rsidR="00A4049C" w:rsidRPr="00181B8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7CD0AAC0" w14:textId="77777777" w:rsidR="003911B3" w:rsidRPr="00181B8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FC6FEE4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FDF78A" w14:textId="6C3395BD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Pr="00181B8C" w:rsidRDefault="005A16C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  <w:p w14:paraId="4FECFA1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AE120D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B55003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99498F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28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0E6536" w14:textId="6FA7ACF1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B8788B" w14:textId="77777777" w:rsidTr="00942AB6">
        <w:trPr>
          <w:trHeight w:val="1203"/>
        </w:trPr>
        <w:tc>
          <w:tcPr>
            <w:tcW w:w="3538" w:type="dxa"/>
          </w:tcPr>
          <w:p w14:paraId="44F61C31" w14:textId="67789EE9" w:rsidR="009F2BA5" w:rsidRPr="00181B8C" w:rsidRDefault="003911B3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t>Establecida en el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181B8C" w:rsidRDefault="00F1411A" w:rsidP="00F14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81B8C" w:rsidRPr="00181B8C" w14:paraId="2853213A" w14:textId="77777777" w:rsidTr="00942AB6">
        <w:tc>
          <w:tcPr>
            <w:tcW w:w="3544" w:type="dxa"/>
            <w:gridSpan w:val="2"/>
            <w:shd w:val="clear" w:color="auto" w:fill="1F497D" w:themeFill="text2"/>
          </w:tcPr>
          <w:p w14:paraId="5CFAF19D" w14:textId="01625828" w:rsidR="00575248" w:rsidRPr="00181B8C" w:rsidRDefault="00575248" w:rsidP="00B5229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AC44FA" w:rsidRPr="00181B8C" w14:paraId="7B234EC4" w14:textId="77777777" w:rsidTr="00942AB6">
        <w:trPr>
          <w:trHeight w:val="890"/>
        </w:trPr>
        <w:tc>
          <w:tcPr>
            <w:tcW w:w="3538" w:type="dxa"/>
          </w:tcPr>
          <w:p w14:paraId="0D9D326D" w14:textId="77777777" w:rsidR="00AC44FA" w:rsidRDefault="00AC44FA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esolución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No.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DPP-001-2024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; Que establece la puesta en vigencia del Código Ético Institucional.</w:t>
            </w:r>
            <w:r w:rsidR="00815287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 CEI</w:t>
            </w:r>
          </w:p>
          <w:p w14:paraId="65E99B64" w14:textId="3BD615DE" w:rsidR="00EA6346" w:rsidRPr="00181B8C" w:rsidRDefault="00EA634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4DFB4336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44ABB4F" w14:textId="615BC5D3" w:rsidR="00942AB6" w:rsidRDefault="007F13F1" w:rsidP="00BF57A5">
            <w:pPr>
              <w:jc w:val="both"/>
            </w:pPr>
            <w:hyperlink r:id="rId14" w:history="1">
              <w:r w:rsidRPr="00AE2194">
                <w:rPr>
                  <w:rStyle w:val="Hipervnculo"/>
                </w:rPr>
                <w:t>https://prensadelpresidente.gob.do/transparencia/phocadownload/BaseLegal/Resoluciones/RESOLUCION%20No.DPP-001-2024%20QUE%20ESTABLECE%20LA%20PUESTA%20EN%20VIGENCIA%20DEL%20CEI.pdf</w:t>
              </w:r>
            </w:hyperlink>
          </w:p>
          <w:p w14:paraId="3ED30DF6" w14:textId="77777777" w:rsidR="00AE2194" w:rsidRDefault="00AE2194" w:rsidP="00BF57A5">
            <w:pPr>
              <w:jc w:val="both"/>
            </w:pPr>
          </w:p>
          <w:p w14:paraId="545A61D8" w14:textId="77777777" w:rsidR="00206E60" w:rsidRDefault="00206E60" w:rsidP="00BF57A5">
            <w:pPr>
              <w:jc w:val="both"/>
            </w:pPr>
          </w:p>
          <w:p w14:paraId="4FB5DAC6" w14:textId="77777777" w:rsidR="00900B8C" w:rsidRDefault="00900B8C" w:rsidP="00BF57A5">
            <w:pPr>
              <w:jc w:val="both"/>
            </w:pPr>
          </w:p>
          <w:p w14:paraId="494B18C3" w14:textId="77777777" w:rsidR="00900B8C" w:rsidRDefault="00900B8C" w:rsidP="00BF57A5">
            <w:pPr>
              <w:jc w:val="both"/>
            </w:pPr>
          </w:p>
          <w:p w14:paraId="1BC97265" w14:textId="77777777" w:rsidR="00900B8C" w:rsidRDefault="00900B8C" w:rsidP="00BF57A5">
            <w:pPr>
              <w:jc w:val="both"/>
            </w:pPr>
          </w:p>
          <w:p w14:paraId="31703EF4" w14:textId="77777777" w:rsidR="00900B8C" w:rsidRDefault="00900B8C" w:rsidP="00BF57A5">
            <w:pPr>
              <w:jc w:val="both"/>
            </w:pPr>
          </w:p>
          <w:p w14:paraId="2A6D7A10" w14:textId="77777777" w:rsidR="007F13F1" w:rsidRDefault="007F13F1" w:rsidP="00BF57A5">
            <w:pPr>
              <w:jc w:val="both"/>
            </w:pPr>
          </w:p>
          <w:p w14:paraId="3B4E606F" w14:textId="37FDE3EA" w:rsidR="00AC44FA" w:rsidRDefault="00AC44FA" w:rsidP="00BF57A5">
            <w:pPr>
              <w:jc w:val="both"/>
            </w:pPr>
          </w:p>
        </w:tc>
        <w:tc>
          <w:tcPr>
            <w:tcW w:w="1530" w:type="dxa"/>
          </w:tcPr>
          <w:p w14:paraId="50610AE8" w14:textId="77777777" w:rsidR="00AC44FA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25 de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2024</w:t>
            </w:r>
          </w:p>
          <w:p w14:paraId="48D658CB" w14:textId="172CD1EB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2192EBF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42AB6" w:rsidRPr="00181B8C" w14:paraId="70721E91" w14:textId="77777777" w:rsidTr="00942AB6">
        <w:trPr>
          <w:trHeight w:val="890"/>
        </w:trPr>
        <w:tc>
          <w:tcPr>
            <w:tcW w:w="3538" w:type="dxa"/>
          </w:tcPr>
          <w:p w14:paraId="6A059986" w14:textId="77777777" w:rsidR="00942AB6" w:rsidRPr="00AC44FA" w:rsidRDefault="00942AB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73DFA23D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55FE1F6" w14:textId="77777777" w:rsidR="00942AB6" w:rsidRDefault="00942AB6" w:rsidP="00BF57A5">
            <w:pPr>
              <w:jc w:val="both"/>
            </w:pPr>
          </w:p>
        </w:tc>
        <w:tc>
          <w:tcPr>
            <w:tcW w:w="1530" w:type="dxa"/>
          </w:tcPr>
          <w:p w14:paraId="2A6C9879" w14:textId="77777777" w:rsidR="00942AB6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222856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81B8C" w:rsidRPr="00181B8C" w14:paraId="06728A86" w14:textId="77777777" w:rsidTr="00942AB6">
        <w:tc>
          <w:tcPr>
            <w:tcW w:w="3538" w:type="dxa"/>
          </w:tcPr>
          <w:p w14:paraId="483C7E46" w14:textId="398A58E7" w:rsidR="0065200D" w:rsidRPr="00181B8C" w:rsidRDefault="0065200D" w:rsidP="00BF57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Resolución No. DPP-01-2023 Dispone la Reestructuración del Comité de Compras y Contrataciones de la Dirección de Prensa del </w:t>
            </w:r>
            <w:proofErr w:type="gramStart"/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Presidente</w:t>
            </w:r>
            <w:proofErr w:type="gramEnd"/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215D9D5" w14:textId="27A6E1F5" w:rsidR="00AE2194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72242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https://prensadelpresidente.gob.do/transparencia/phocadownload/BaseLegal/Resoluciones/editables/Resolucion%20001-2023%20Aprueba%20Cambios%20en%20el%20Comite%20de%20Compras%20DPP.pdf</w:t>
              </w:r>
            </w:hyperlink>
          </w:p>
          <w:p w14:paraId="6C5AC1F5" w14:textId="77777777" w:rsidR="00206E60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FD696F" w14:textId="77777777" w:rsidR="00ED7A49" w:rsidRDefault="00ED7A49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D5F057" w14:textId="77777777" w:rsidR="00AE2194" w:rsidRDefault="00AE2194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C5454D" w14:textId="619C4471" w:rsidR="004577A8" w:rsidRPr="00181B8C" w:rsidRDefault="004577A8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23 de </w:t>
            </w:r>
            <w:proofErr w:type="gramStart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2023</w:t>
            </w:r>
          </w:p>
          <w:p w14:paraId="0DEF85D2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ED8528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50E3321" w14:textId="77777777" w:rsidTr="00942AB6">
        <w:tc>
          <w:tcPr>
            <w:tcW w:w="3538" w:type="dxa"/>
          </w:tcPr>
          <w:p w14:paraId="3DDCFEA2" w14:textId="451CC640" w:rsidR="00B2095B" w:rsidRPr="00181B8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19A4AA35" w:rsidR="0095776A" w:rsidRDefault="00DF73E2" w:rsidP="0095776A">
            <w:r w:rsidRPr="00181B8C">
              <w:rPr>
                <w:color w:val="000000" w:themeColor="text1"/>
              </w:rPr>
              <w:t xml:space="preserve"> </w:t>
            </w:r>
            <w:hyperlink r:id="rId17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https://prensadelpresidente.gob.do/transparencia/phocadownload/BaseLegal/Resoluciones/editables/Resolucion%20Ref.%20DPP-01-2022%20Dispone%20la%20Conformacion%20del%20COmite%20de%20Compras%20y%20Contrataciones%20de%20la%20Direccion%20de%20Prensa%20del%20Presidente.pdf</w:t>
              </w:r>
            </w:hyperlink>
          </w:p>
          <w:p w14:paraId="3DCE8CC5" w14:textId="77777777" w:rsidR="004577A8" w:rsidRPr="00181B8C" w:rsidRDefault="004577A8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BE85687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AE9A" w14:textId="121E9FE2" w:rsidR="0095776A" w:rsidRPr="00181B8C" w:rsidRDefault="0095776A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181B8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F35383" w14:textId="6996A428" w:rsidR="006D4904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1EB5BE9" w14:textId="77777777" w:rsidTr="00942AB6">
        <w:tc>
          <w:tcPr>
            <w:tcW w:w="3538" w:type="dxa"/>
          </w:tcPr>
          <w:p w14:paraId="33561E12" w14:textId="1AF0179B" w:rsidR="009F2BA5" w:rsidRPr="00181B8C" w:rsidRDefault="006D4904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56B0E16" w14:textId="15BC6D27" w:rsidR="009F2BA5" w:rsidRDefault="00DF73E2" w:rsidP="009F2BA5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18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https://prensadelpresidente.gob.do/transparencia/phocadownload/BaseLegal/Resoluciones/Resolucion%20No.%20RES-DPP-002-</w:t>
              </w:r>
              <w:r w:rsidR="004577A8" w:rsidRPr="00722428">
                <w:rPr>
                  <w:rStyle w:val="Hipervnculo"/>
                </w:rPr>
                <w:lastRenderedPageBreak/>
                <w:t>2022%20Que%20Aprueba%20el%20Manual%20de%20Cargos%20de%20la%20Direccion%20de%20Prensa%20del%20Presidente%20DPP.pdf</w:t>
              </w:r>
            </w:hyperlink>
          </w:p>
          <w:p w14:paraId="2990D9D7" w14:textId="77777777" w:rsidR="004577A8" w:rsidRPr="00181B8C" w:rsidRDefault="004577A8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211B" w14:textId="2B9BDC9C" w:rsidR="00892E15" w:rsidRPr="00181B8C" w:rsidRDefault="00892E1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181B8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 de mayo del 2022</w:t>
            </w:r>
          </w:p>
          <w:p w14:paraId="18C39A2E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4CBDE" w14:textId="2D470626" w:rsidR="00892E15" w:rsidRPr="00181B8C" w:rsidRDefault="00892E1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181B8C" w:rsidRDefault="00FB02A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</w:tc>
      </w:tr>
      <w:tr w:rsidR="00181B8C" w:rsidRPr="00181B8C" w14:paraId="05E770E4" w14:textId="77777777" w:rsidTr="00942AB6">
        <w:trPr>
          <w:trHeight w:val="822"/>
        </w:trPr>
        <w:tc>
          <w:tcPr>
            <w:tcW w:w="3538" w:type="dxa"/>
          </w:tcPr>
          <w:p w14:paraId="176E6115" w14:textId="3E9E5586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66C60062" w:rsidR="00F1041A" w:rsidRDefault="00DF73E2" w:rsidP="00F1041A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0" w:history="1">
              <w:r w:rsidR="00E5723D" w:rsidRPr="00722428">
                <w:rPr>
                  <w:rStyle w:val="Hipervnculo"/>
                </w:rPr>
                <w:t>https://prensadelpresidente.gob.do/transparencia/phocadownload/BaseLegal/Resoluciones/editables/Resolucion%20No.%20DPP-03-2022%20Que%20establece%20El%20Comite%20de%20Implementacion%20y%20Gestion%20de%20la%20CIGETIC%20Nueva.pdf</w:t>
              </w:r>
            </w:hyperlink>
          </w:p>
          <w:p w14:paraId="639B775C" w14:textId="77777777" w:rsidR="00E5723D" w:rsidRDefault="00E5723D" w:rsidP="00F1041A">
            <w:pPr>
              <w:jc w:val="center"/>
            </w:pPr>
          </w:p>
          <w:p w14:paraId="45B6D9A2" w14:textId="77777777" w:rsidR="004577A8" w:rsidRPr="00181B8C" w:rsidRDefault="004577A8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F5AD870" w14:textId="31A48DD7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181B8C" w:rsidRDefault="00611A4C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50C8C" w14:textId="77777777" w:rsidR="00692E53" w:rsidRPr="00181B8C" w:rsidRDefault="00692E53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9D05AE" w14:textId="2C900D8C" w:rsidR="00570B26" w:rsidRPr="00181B8C" w:rsidRDefault="00570B26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CA4172" w14:textId="2FEFC89E" w:rsidR="00520450" w:rsidRPr="00181B8C" w:rsidRDefault="00274540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181B8C" w:rsidRPr="00181B8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181B8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>Ley 311-14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6D49A14" w14:textId="66F020D2" w:rsidR="00120E1D" w:rsidRDefault="00DF73E2" w:rsidP="00120E1D">
            <w:pPr>
              <w:spacing w:after="160" w:line="259" w:lineRule="auto"/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1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  <w:p w14:paraId="33A83E27" w14:textId="77777777" w:rsidR="00E5723D" w:rsidRDefault="00E5723D" w:rsidP="00120E1D">
            <w:pPr>
              <w:spacing w:after="160" w:line="259" w:lineRule="auto"/>
              <w:jc w:val="center"/>
            </w:pPr>
          </w:p>
          <w:p w14:paraId="62A1D3E8" w14:textId="297B83BE" w:rsidR="004577A8" w:rsidRPr="00181B8C" w:rsidRDefault="004577A8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4B45CB" w14:textId="33C7B926" w:rsidR="0018693F" w:rsidRPr="00181B8C" w:rsidRDefault="007A0D0E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565F359" w14:textId="77777777" w:rsidTr="00B52299">
        <w:tc>
          <w:tcPr>
            <w:tcW w:w="3403" w:type="dxa"/>
          </w:tcPr>
          <w:p w14:paraId="78E47EE6" w14:textId="77777777" w:rsidR="003408CE" w:rsidRPr="00181B8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Ley 172-13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F04C8FE" w14:textId="0C1DAED7" w:rsidR="00E5723D" w:rsidRPr="00AE2194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u w:val="none"/>
              </w:rPr>
            </w:pPr>
            <w:hyperlink r:id="rId22" w:history="1">
              <w:r w:rsidRPr="00AE2194">
                <w:rPr>
                  <w:rStyle w:val="Hipervnculo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  <w:r w:rsidR="00E5723D" w:rsidRPr="00AE219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973606" w14:textId="77777777" w:rsidR="00AE2194" w:rsidRPr="00E5723D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  <w:p w14:paraId="23C46124" w14:textId="1489398C" w:rsidR="00E5723D" w:rsidRPr="00E5723D" w:rsidRDefault="00E5723D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</w:tc>
        <w:tc>
          <w:tcPr>
            <w:tcW w:w="1530" w:type="dxa"/>
          </w:tcPr>
          <w:p w14:paraId="7CDCD5A8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F3DB7E2" w14:textId="3FF89344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  <w:hyperlink r:id="rId23" w:history="1">
              <w:r w:rsidRPr="00722428">
                <w:rPr>
                  <w:rStyle w:val="Hipervnculo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  <w:r w:rsidRPr="00E5723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115D1E8" w14:textId="77777777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  <w:p w14:paraId="69DA194C" w14:textId="3D7ED97B" w:rsidR="00E5723D" w:rsidRP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181B8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4535FB" w14:textId="55EE6D0F" w:rsidR="00E5723D" w:rsidRDefault="00DF73E2" w:rsidP="004577A8">
            <w:pPr>
              <w:jc w:val="both"/>
              <w:rPr>
                <w:rStyle w:val="Hipervnculo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4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31CD641" w:rsidR="00E5723D" w:rsidRPr="00E5723D" w:rsidRDefault="00E5723D" w:rsidP="004577A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598753DF" w:rsidR="00AC305D" w:rsidRDefault="00DF73E2" w:rsidP="00AC305D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25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181B8C" w:rsidRDefault="00AC305D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592BE3B" w14:textId="49065213" w:rsidR="00E5723D" w:rsidRDefault="005348D8" w:rsidP="003408CE">
            <w:hyperlink r:id="rId26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16DBB6F4" w14:textId="77777777" w:rsidR="005348D8" w:rsidRDefault="005348D8" w:rsidP="003408CE"/>
          <w:p w14:paraId="5310861A" w14:textId="14B1E232" w:rsidR="00E5723D" w:rsidRPr="00E5723D" w:rsidRDefault="00E5723D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C56CB0" w14:textId="558D989D" w:rsidR="009E5A03" w:rsidRDefault="004F12CA" w:rsidP="003408CE">
            <w:pPr>
              <w:jc w:val="both"/>
            </w:pPr>
            <w:hyperlink r:id="rId27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  <w:r w:rsidRPr="004F12CA">
              <w:t xml:space="preserve"> </w:t>
            </w:r>
          </w:p>
          <w:p w14:paraId="3A53EE79" w14:textId="1B7E1201" w:rsidR="004F12CA" w:rsidRPr="00181B8C" w:rsidRDefault="004F12CA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97A4FC" w14:textId="7D6DEC89" w:rsidR="004F12CA" w:rsidRDefault="004F12CA" w:rsidP="003408CE">
            <w:pPr>
              <w:jc w:val="both"/>
            </w:pPr>
            <w:hyperlink r:id="rId28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  <w:r w:rsidRPr="004F12CA">
              <w:t xml:space="preserve"> </w:t>
            </w:r>
          </w:p>
          <w:p w14:paraId="1B129C1F" w14:textId="35B874E1" w:rsidR="004F12CA" w:rsidRPr="004F12CA" w:rsidRDefault="004F12CA" w:rsidP="003408CE">
            <w:pPr>
              <w:jc w:val="both"/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E5723D">
        <w:trPr>
          <w:trHeight w:val="2004"/>
        </w:trPr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123706" w14:textId="77777777" w:rsidR="00E5723D" w:rsidRDefault="00ED7A49" w:rsidP="003408CE">
            <w:pPr>
              <w:jc w:val="both"/>
            </w:pPr>
            <w:hyperlink r:id="rId29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5D691CE6" w:rsidR="00E5723D" w:rsidRPr="00ED7A49" w:rsidRDefault="00E5723D" w:rsidP="003408CE">
            <w:pPr>
              <w:jc w:val="both"/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297286AC" w:rsidR="003408CE" w:rsidRDefault="00E5723D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0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50D8F8B9" w14:textId="77777777" w:rsidR="00E5723D" w:rsidRPr="00181B8C" w:rsidRDefault="00E5723D" w:rsidP="003408CE">
            <w:pPr>
              <w:jc w:val="both"/>
              <w:rPr>
                <w:color w:val="000000" w:themeColor="text1"/>
              </w:rPr>
            </w:pPr>
          </w:p>
          <w:p w14:paraId="26A954D4" w14:textId="17301D1C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DFB378" w14:textId="77777777" w:rsidR="005348D8" w:rsidRDefault="005348D8" w:rsidP="003408CE">
            <w:pPr>
              <w:jc w:val="both"/>
            </w:pPr>
          </w:p>
          <w:p w14:paraId="728739AB" w14:textId="145D9B28" w:rsidR="005348D8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1" w:history="1">
              <w:r w:rsidRPr="00063D4D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7273FE11" w14:textId="77777777" w:rsidR="005348D8" w:rsidRPr="005348D8" w:rsidRDefault="005348D8" w:rsidP="003408CE">
            <w:pPr>
              <w:jc w:val="both"/>
              <w:rPr>
                <w:color w:val="000000" w:themeColor="text1"/>
                <w:u w:val="single"/>
              </w:rPr>
            </w:pPr>
          </w:p>
          <w:p w14:paraId="386E77C8" w14:textId="623CB92B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0E1F41" w14:textId="77777777" w:rsidR="005348D8" w:rsidRDefault="005348D8" w:rsidP="003408CE">
            <w:pPr>
              <w:jc w:val="both"/>
            </w:pPr>
          </w:p>
          <w:p w14:paraId="778F8681" w14:textId="52C572BA" w:rsidR="003408CE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2" w:history="1">
              <w:r w:rsidRPr="00063D4D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76E387DE" w14:textId="77777777" w:rsidR="005348D8" w:rsidRPr="00181B8C" w:rsidRDefault="005348D8" w:rsidP="003408CE">
            <w:pPr>
              <w:jc w:val="both"/>
              <w:rPr>
                <w:color w:val="000000" w:themeColor="text1"/>
              </w:rPr>
            </w:pPr>
          </w:p>
          <w:p w14:paraId="53C542F5" w14:textId="3FD8B473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03C87E" w14:textId="77777777" w:rsidR="005348D8" w:rsidRDefault="005348D8" w:rsidP="003408CE"/>
          <w:p w14:paraId="34753275" w14:textId="2A8CCBDF" w:rsidR="003408CE" w:rsidRPr="00181B8C" w:rsidRDefault="005348D8" w:rsidP="003408CE">
            <w:pPr>
              <w:rPr>
                <w:color w:val="000000" w:themeColor="text1"/>
              </w:rPr>
            </w:pPr>
            <w:hyperlink r:id="rId33" w:history="1">
              <w:r w:rsidRPr="00063D4D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81B8C" w:rsidRPr="00181B8C" w14:paraId="01A0FC0F" w14:textId="77777777" w:rsidTr="00CB3E53">
        <w:tc>
          <w:tcPr>
            <w:tcW w:w="3403" w:type="dxa"/>
          </w:tcPr>
          <w:p w14:paraId="31F493CD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B8EAD5" w14:textId="77777777" w:rsidR="005348D8" w:rsidRDefault="005348D8" w:rsidP="003408CE">
            <w:pPr>
              <w:jc w:val="both"/>
            </w:pPr>
          </w:p>
          <w:p w14:paraId="4EF437F1" w14:textId="5CF4CF04" w:rsidR="003408CE" w:rsidRPr="00181B8C" w:rsidRDefault="005348D8" w:rsidP="003408CE">
            <w:pPr>
              <w:jc w:val="both"/>
              <w:rPr>
                <w:color w:val="000000" w:themeColor="text1"/>
              </w:rPr>
            </w:pPr>
            <w:hyperlink r:id="rId34" w:history="1">
              <w:r w:rsidRPr="00063D4D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E3EFC99" w14:textId="77777777" w:rsidTr="00CB3E53">
        <w:tc>
          <w:tcPr>
            <w:tcW w:w="3403" w:type="dxa"/>
          </w:tcPr>
          <w:p w14:paraId="17F28D50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tooltip="Ley20004.pdf (412058b)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181B8C">
                <w:rPr>
                  <w:rStyle w:val="Hipervnculo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A7201C3" w14:textId="77777777" w:rsidR="005348D8" w:rsidRDefault="005348D8" w:rsidP="003408CE"/>
          <w:p w14:paraId="3A72CA86" w14:textId="1A713AE5" w:rsidR="003408CE" w:rsidRPr="00181B8C" w:rsidRDefault="005348D8" w:rsidP="003408CE">
            <w:pPr>
              <w:rPr>
                <w:color w:val="000000" w:themeColor="text1"/>
              </w:rPr>
            </w:pPr>
            <w:hyperlink r:id="rId36" w:history="1">
              <w:r w:rsidRPr="00063D4D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69893D8C" w14:textId="77777777" w:rsidTr="00CB3E53">
        <w:tc>
          <w:tcPr>
            <w:tcW w:w="3403" w:type="dxa"/>
          </w:tcPr>
          <w:p w14:paraId="616D4628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 10-04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890D884" w14:textId="77777777" w:rsidR="005348D8" w:rsidRDefault="005348D8" w:rsidP="003408CE"/>
          <w:p w14:paraId="502F7858" w14:textId="5A1F4175" w:rsidR="003408CE" w:rsidRPr="00181B8C" w:rsidRDefault="005348D8" w:rsidP="003408CE">
            <w:pPr>
              <w:rPr>
                <w:color w:val="000000" w:themeColor="text1"/>
              </w:rPr>
            </w:pPr>
            <w:hyperlink r:id="rId37" w:history="1">
              <w:r w:rsidRPr="00063D4D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028ACCE" w14:textId="77777777" w:rsidTr="00CB3E53">
        <w:tc>
          <w:tcPr>
            <w:tcW w:w="3403" w:type="dxa"/>
          </w:tcPr>
          <w:p w14:paraId="510B1274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DA0D458" w14:textId="77777777" w:rsidR="005348D8" w:rsidRDefault="005348D8" w:rsidP="003408CE"/>
          <w:p w14:paraId="4A332A3F" w14:textId="74F0D676" w:rsidR="003408CE" w:rsidRPr="00181B8C" w:rsidRDefault="005348D8" w:rsidP="003408CE">
            <w:pPr>
              <w:rPr>
                <w:color w:val="000000" w:themeColor="text1"/>
              </w:rPr>
            </w:pPr>
            <w:hyperlink r:id="rId38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AC2A919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ECBB42" w14:textId="77777777" w:rsidR="00BF6E52" w:rsidRPr="00181B8C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154672" w14:textId="3C3ECCE4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DECRETOS</w:t>
      </w:r>
    </w:p>
    <w:p w14:paraId="2F49C607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181B8C" w:rsidRPr="00181B8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181B8C" w:rsidRDefault="00231511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181B8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1511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181B8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br/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416-23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3DB6B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4A9EDA" w14:textId="5FD8D7DA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14966E" w14:textId="77777777" w:rsidR="005348D8" w:rsidRDefault="005348D8" w:rsidP="001349F4">
            <w:pPr>
              <w:jc w:val="center"/>
            </w:pPr>
          </w:p>
          <w:p w14:paraId="30530699" w14:textId="534A36E0" w:rsidR="001349F4" w:rsidRPr="00181B8C" w:rsidRDefault="005348D8" w:rsidP="001349F4">
            <w:pPr>
              <w:jc w:val="center"/>
              <w:rPr>
                <w:color w:val="000000" w:themeColor="text1"/>
              </w:rPr>
            </w:pPr>
            <w:hyperlink r:id="rId39" w:history="1">
              <w:r w:rsidRPr="00063D4D">
                <w:rPr>
                  <w:rStyle w:val="Hipervnculo"/>
                </w:rPr>
                <w:t>https://prensadelpresidente.gob.do/transparencia/phocadownload/MarcoLegalDeTransparencia/Decretos/Convertidos/NuevoReglamento/Decreto%20416-</w:t>
              </w:r>
              <w:r w:rsidRPr="00063D4D">
                <w:rPr>
                  <w:rStyle w:val="Hipervnculo"/>
                </w:rPr>
                <w:lastRenderedPageBreak/>
                <w:t>23%20Nueva%20Reglamento%20de%20aplicacion%20Ley%20340-06.pdf</w:t>
              </w:r>
            </w:hyperlink>
          </w:p>
          <w:p w14:paraId="2EBCD41C" w14:textId="7777777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C30D8A5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14 </w:t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 septiembre de 2023</w:t>
            </w:r>
          </w:p>
          <w:p w14:paraId="78F43390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6B24CE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6FD8A9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21F18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A9DFA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3B2966" w14:textId="5F3198F0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B35EF73" w14:textId="77777777" w:rsidR="005348D8" w:rsidRDefault="005348D8" w:rsidP="001349F4">
            <w:pPr>
              <w:jc w:val="both"/>
            </w:pPr>
          </w:p>
          <w:p w14:paraId="2B68BD40" w14:textId="0F6089EB" w:rsidR="001349F4" w:rsidRDefault="005348D8" w:rsidP="001349F4">
            <w:pPr>
              <w:jc w:val="both"/>
              <w:rPr>
                <w:rStyle w:val="Hipervnculo"/>
                <w:color w:val="000000" w:themeColor="text1"/>
              </w:rPr>
            </w:pPr>
            <w:hyperlink r:id="rId40" w:history="1">
              <w:r w:rsidRPr="00063D4D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57D6B613" w14:textId="77777777" w:rsidR="005348D8" w:rsidRPr="00181B8C" w:rsidRDefault="005348D8" w:rsidP="001349F4">
            <w:pPr>
              <w:jc w:val="both"/>
              <w:rPr>
                <w:color w:val="000000" w:themeColor="text1"/>
              </w:rPr>
            </w:pPr>
          </w:p>
          <w:p w14:paraId="63DAA599" w14:textId="7D7FD058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52D1B6" w14:textId="77777777" w:rsidR="005348D8" w:rsidRDefault="005348D8" w:rsidP="001349F4">
            <w:pPr>
              <w:jc w:val="both"/>
            </w:pPr>
          </w:p>
          <w:p w14:paraId="16A6C4F4" w14:textId="280A502E" w:rsidR="001349F4" w:rsidRPr="00181B8C" w:rsidRDefault="005348D8" w:rsidP="001349F4">
            <w:pPr>
              <w:jc w:val="both"/>
              <w:rPr>
                <w:color w:val="000000" w:themeColor="text1"/>
              </w:rPr>
            </w:pPr>
            <w:hyperlink r:id="rId41" w:history="1">
              <w:r w:rsidRPr="00063D4D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BCB629" w14:textId="77777777" w:rsidR="005348D8" w:rsidRDefault="00DF73E2" w:rsidP="001349F4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217556D" w14:textId="7CF3FE94" w:rsidR="001349F4" w:rsidRPr="00181B8C" w:rsidRDefault="005348D8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1C24F" w14:textId="076C6F1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181B8C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3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9B70271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2E2E86" w14:textId="619956D6" w:rsidR="001349F4" w:rsidRDefault="005348D8" w:rsidP="001349F4">
            <w:pPr>
              <w:jc w:val="center"/>
              <w:rPr>
                <w:rStyle w:val="Hipervnculo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44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6F5E073C" w14:textId="77777777" w:rsidR="005348D8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B49723E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28941" w14:textId="29F1C619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8B7029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94CE2B3" w14:textId="6DF3A745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5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5AC638B7" w14:textId="5FE91AE8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94B806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0176B1A" w14:textId="6CB0C444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98DC6" w14:textId="62303AF0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EFDB6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202EF75" w14:textId="7CBE3E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9EC9A" w14:textId="3AFEADE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9D83BC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F8300FA" w14:textId="33B7E9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https://prensadelpresidente.gob.do/transparencia/phocadownload/MarcoLegalDeTransparencia/Decretos/Convertidos/Decreto%20129-</w:t>
              </w:r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10%20que%20aprueba%20el%20reglamento%20de%20la%20Ley%20General%20de%20Archivos.pdf</w:t>
              </w:r>
            </w:hyperlink>
          </w:p>
          <w:p w14:paraId="17622CE4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19DEB8" w14:textId="3CF4D37D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ooltip="Decreto69409quecreaelSistema311deDenunciasQuejasyReclamaciones.pdf (10428b)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861B7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0ECE2F49" w14:textId="2D68EC17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C3E7F57" w14:textId="77777777" w:rsidR="005348D8" w:rsidRDefault="005348D8" w:rsidP="001349F4"/>
          <w:p w14:paraId="0DE6B264" w14:textId="3D37DFE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B0CE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A15E76" w14:textId="6EED033F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2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FC989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195CF" w14:textId="4FA0426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5D4259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9ABCBF5" w14:textId="5CC96390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7C430B1D" w14:textId="77777777" w:rsidR="005348D8" w:rsidRDefault="005348D8" w:rsidP="001349F4">
            <w:pPr>
              <w:jc w:val="both"/>
            </w:pPr>
          </w:p>
          <w:p w14:paraId="6C76040D" w14:textId="2E9B9982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D874E25" w14:textId="77777777" w:rsidR="005348D8" w:rsidRDefault="005348D8" w:rsidP="001349F4"/>
          <w:p w14:paraId="6B497538" w14:textId="1D982EF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08768A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CEEC62D" w14:textId="2F9496D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7184" w14:textId="6FC0788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AADB5D2" w14:textId="77777777" w:rsidR="005348D8" w:rsidRDefault="005348D8" w:rsidP="001349F4">
            <w:pPr>
              <w:jc w:val="both"/>
            </w:pPr>
          </w:p>
          <w:p w14:paraId="0F100673" w14:textId="4EE08E0D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A29A8E8" w14:textId="77777777" w:rsidR="005348D8" w:rsidRDefault="005348D8" w:rsidP="001349F4"/>
          <w:p w14:paraId="1E765AC3" w14:textId="360B358D" w:rsidR="001349F4" w:rsidRPr="00181B8C" w:rsidRDefault="005348D8" w:rsidP="001349F4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5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0C24D0E" w14:textId="77777777" w:rsidR="005348D8" w:rsidRDefault="005348D8" w:rsidP="001349F4"/>
          <w:p w14:paraId="3E5AF278" w14:textId="5EDB3682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C2379" w:rsidRPr="00D746DC" w14:paraId="00B2D019" w14:textId="77777777" w:rsidTr="00CB3E53">
        <w:tc>
          <w:tcPr>
            <w:tcW w:w="3403" w:type="dxa"/>
          </w:tcPr>
          <w:p w14:paraId="37FCFC76" w14:textId="3D04D512" w:rsidR="00DC2379" w:rsidRPr="00557D2A" w:rsidRDefault="00DC2379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57D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Decreto 76-25 crea la Comisión Presidencial para establecer el Sistema Nacional de Transparencia y Anticorrupción</w:t>
            </w:r>
          </w:p>
        </w:tc>
        <w:tc>
          <w:tcPr>
            <w:tcW w:w="1276" w:type="dxa"/>
          </w:tcPr>
          <w:p w14:paraId="7F6E06D7" w14:textId="77777777" w:rsidR="00DC2379" w:rsidRPr="00D746DC" w:rsidRDefault="00DC2379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7" w:type="dxa"/>
          </w:tcPr>
          <w:p w14:paraId="03739908" w14:textId="6D820201" w:rsidR="00DC2379" w:rsidRDefault="00DC2379" w:rsidP="001349F4">
            <w:hyperlink r:id="rId60" w:history="1">
              <w:r w:rsidRPr="008B3407">
                <w:rPr>
                  <w:rStyle w:val="Hipervnculo"/>
                </w:rPr>
                <w:t>https://prensadelpresidente.gob.do/transparencia/phocadownload/MarcoLegalDeTransparencia/Decretos/Decreto%2076-25.pdf</w:t>
              </w:r>
            </w:hyperlink>
          </w:p>
          <w:p w14:paraId="3B096D5A" w14:textId="3C814D22" w:rsidR="00DC2379" w:rsidRDefault="00DC2379" w:rsidP="001349F4"/>
        </w:tc>
        <w:tc>
          <w:tcPr>
            <w:tcW w:w="1530" w:type="dxa"/>
          </w:tcPr>
          <w:p w14:paraId="73B4EA49" w14:textId="77777777" w:rsidR="00DC2379" w:rsidRPr="00D746DC" w:rsidRDefault="00DC2379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7E8CF57E" w14:textId="77777777" w:rsidR="00DC2379" w:rsidRPr="00D746DC" w:rsidRDefault="00DC2379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3DB3478" w:rsidR="000A6F10" w:rsidRDefault="00C058A9" w:rsidP="000A6F1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61" w:history="1">
              <w:r w:rsidR="007663F1" w:rsidRPr="00722428">
                <w:rPr>
                  <w:rStyle w:val="Hipervnculo"/>
                </w:rPr>
                <w:t>https://prensadelpresidente.gob.do/transparencia/phocadownload/MarcoLegalDeTransparencia/Resoluciones/Resolucion%20No.%20DPP-03-2022%20Que%20establece%20El%20Comite%20de%20Implementacion%20y%20Gestion%20de%20la%20CIGETIC%20Nueva.pdf</w:t>
              </w:r>
            </w:hyperlink>
          </w:p>
          <w:p w14:paraId="53DCA871" w14:textId="77777777" w:rsidR="007663F1" w:rsidRPr="00181B8C" w:rsidRDefault="007663F1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5250D5" w14:textId="06D482A2" w:rsidR="00641EA2" w:rsidRPr="00181B8C" w:rsidRDefault="001A0C0E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BB8E6DD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</w:t>
            </w:r>
            <w:r w:rsidR="007663F1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263EB6D" w14:textId="77777777" w:rsidR="005348D8" w:rsidRDefault="00C058A9" w:rsidP="007D0CC9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E3D7804" w14:textId="76F278EB" w:rsidR="007D0CC9" w:rsidRPr="00181B8C" w:rsidRDefault="005348D8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2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181B8C" w:rsidRDefault="0001600B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6478" w14:textId="47323062" w:rsidR="007D0CC9" w:rsidRPr="00181B8C" w:rsidRDefault="007D0CC9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sobre Procedimiento para la Contratación de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0FA15091" w14:textId="77777777" w:rsidR="005348D8" w:rsidRDefault="005348D8" w:rsidP="00081358"/>
          <w:p w14:paraId="36B310EF" w14:textId="3C274F8B" w:rsidR="00081358" w:rsidRPr="00181B8C" w:rsidRDefault="005348D8" w:rsidP="00081358">
            <w:pPr>
              <w:rPr>
                <w:color w:val="000000" w:themeColor="text1"/>
              </w:rPr>
            </w:pPr>
            <w:hyperlink r:id="rId63" w:history="1">
              <w:r w:rsidRPr="00063D4D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181B8C" w:rsidRDefault="00AE4802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87F24B9" w14:textId="77777777" w:rsidR="005348D8" w:rsidRDefault="00C058A9" w:rsidP="0001600B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FF67C27" w14:textId="659C27A0" w:rsidR="0001600B" w:rsidRPr="00181B8C" w:rsidRDefault="005348D8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181B8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181B8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5F803" w14:textId="42874739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495A2AAF" w:rsidR="005D71C0" w:rsidRDefault="00C058A9" w:rsidP="005D71C0">
            <w:r>
              <w:t xml:space="preserve"> </w:t>
            </w:r>
            <w:hyperlink r:id="rId65" w:history="1">
              <w:r w:rsidR="007663F1" w:rsidRPr="00722428">
                <w:rPr>
                  <w:rStyle w:val="Hipervnculo"/>
                </w:rPr>
                <w:t>https://prensadelpresidente.gob.do/transparencia/index.php/marco-legal-de-transparencia/otras-normativas</w:t>
              </w:r>
            </w:hyperlink>
          </w:p>
          <w:p w14:paraId="7E7FDB39" w14:textId="77777777" w:rsidR="007663F1" w:rsidRPr="00181B8C" w:rsidRDefault="007663F1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FEAD4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09C99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4D10B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B43A0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79F457DA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nos presenta la Estructura Organizacional de nuestra institución aprobada por el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18781956" w14:textId="77777777" w:rsidR="005348D8" w:rsidRDefault="005348D8" w:rsidP="00DA65B4">
            <w:pPr>
              <w:jc w:val="both"/>
            </w:pPr>
          </w:p>
          <w:p w14:paraId="15B82119" w14:textId="3F3A9EC5" w:rsidR="00DA65B4" w:rsidRDefault="005348D8" w:rsidP="00DA65B4">
            <w:pPr>
              <w:jc w:val="both"/>
              <w:rPr>
                <w:rStyle w:val="Hipervnculo"/>
                <w:color w:val="000000" w:themeColor="text1"/>
              </w:rPr>
            </w:pPr>
            <w:hyperlink r:id="rId66" w:history="1">
              <w:r w:rsidRPr="00063D4D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3DAD7069" w14:textId="41BE3E31" w:rsidR="00BB2D0B" w:rsidRDefault="00BB2D0B" w:rsidP="00DA65B4">
            <w:pPr>
              <w:jc w:val="both"/>
              <w:rPr>
                <w:rStyle w:val="Hipervnculo"/>
              </w:rPr>
            </w:pPr>
          </w:p>
          <w:p w14:paraId="177BF9B9" w14:textId="04ED112A" w:rsidR="0098581D" w:rsidRPr="00181B8C" w:rsidRDefault="0098581D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23B4D77" w14:textId="77777777" w:rsidR="005348D8" w:rsidRDefault="005348D8" w:rsidP="00DA65B4">
            <w:pPr>
              <w:jc w:val="both"/>
            </w:pPr>
          </w:p>
          <w:p w14:paraId="10BE7216" w14:textId="6504E692" w:rsidR="00BF6A4E" w:rsidRDefault="005348D8" w:rsidP="00DA65B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DEA92BF" w14:textId="77777777" w:rsidR="007663F1" w:rsidRPr="00181B8C" w:rsidRDefault="007663F1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3220F" w14:textId="614E37C5" w:rsidR="00AB0EE4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925595B" w14:textId="77777777" w:rsidR="005348D8" w:rsidRDefault="005348D8" w:rsidP="00E03FF5">
            <w:pPr>
              <w:jc w:val="center"/>
            </w:pPr>
          </w:p>
          <w:p w14:paraId="235D7097" w14:textId="33BDCDD8" w:rsidR="00E03FF5" w:rsidRPr="00181B8C" w:rsidRDefault="005348D8" w:rsidP="00E03FF5">
            <w:pPr>
              <w:jc w:val="center"/>
              <w:rPr>
                <w:color w:val="000000" w:themeColor="text1"/>
              </w:rPr>
            </w:pPr>
            <w:hyperlink r:id="rId68" w:history="1">
              <w:r w:rsidRPr="00063D4D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2B0ED" w14:textId="6509DC84" w:rsidR="00E03FF5" w:rsidRPr="00181B8C" w:rsidRDefault="00E03FF5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3717E2A" w14:textId="77777777" w:rsidR="005348D8" w:rsidRDefault="00C058A9" w:rsidP="00F521FA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B1325BA" w14:textId="27FE6E60" w:rsidR="00F521FA" w:rsidRPr="00181B8C" w:rsidRDefault="005348D8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A38D9" w14:textId="48B57701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F5F373B" w14:textId="77777777" w:rsidR="005348D8" w:rsidRDefault="005348D8" w:rsidP="005348D8">
            <w:pPr>
              <w:jc w:val="center"/>
            </w:pPr>
          </w:p>
          <w:p w14:paraId="20096299" w14:textId="371B5A2D" w:rsidR="005348D8" w:rsidRDefault="00C058A9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2FA4963A" w14:textId="77777777" w:rsidR="005348D8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45ED32" w14:textId="77777777" w:rsidR="005348D8" w:rsidRPr="005348D8" w:rsidRDefault="005348D8" w:rsidP="005348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1FF8E354" w14:textId="4B0627E7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5045787" w14:textId="77777777" w:rsidR="005348D8" w:rsidRDefault="00C058A9" w:rsidP="004C7356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70F1291" w14:textId="1410AE19" w:rsidR="004C7356" w:rsidRPr="00181B8C" w:rsidRDefault="005348D8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181B8C" w:rsidRDefault="004C7356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FF21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FF2163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FF2163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52303D3E" w14:textId="4949A66A" w:rsidR="00961B96" w:rsidRDefault="00293FE2" w:rsidP="003247A4">
            <w:pPr>
              <w:pStyle w:val="Prrafodelista"/>
              <w:ind w:left="0"/>
              <w:jc w:val="center"/>
            </w:pPr>
            <w:hyperlink r:id="rId72" w:history="1">
              <w:r w:rsidRPr="00AA63A8">
                <w:rPr>
                  <w:rStyle w:val="Hipervnculo"/>
                </w:rPr>
                <w:t>https://prensadelpresidente.gob.do/transparencia/index.php/oai/estadisticas-y-balances-de-la-gestion-oai/category/1846-1er-trimestre</w:t>
              </w:r>
            </w:hyperlink>
          </w:p>
          <w:p w14:paraId="3F1BC29F" w14:textId="1365720E" w:rsidR="00293FE2" w:rsidRPr="00FF2163" w:rsidRDefault="00293FE2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1656911" w14:textId="059C3665" w:rsidR="006D1970" w:rsidRPr="006D1970" w:rsidRDefault="006D1970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</w:p>
          <w:p w14:paraId="1EAECA30" w14:textId="1AD76E8A" w:rsidR="003E0CFE" w:rsidRPr="006D1970" w:rsidRDefault="006D1970" w:rsidP="006D1970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      </w:t>
            </w:r>
            <w:r w:rsidR="00952D08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  <w:p w14:paraId="270630BE" w14:textId="39146572" w:rsidR="009A4D83" w:rsidRPr="00FF2163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03561C5C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8E3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4681D182" w14:textId="77777777" w:rsidR="005348D8" w:rsidRDefault="005348D8" w:rsidP="006856B7">
            <w:pPr>
              <w:contextualSpacing/>
              <w:jc w:val="both"/>
            </w:pPr>
          </w:p>
          <w:p w14:paraId="0DCA6F41" w14:textId="4C4D47BE" w:rsidR="00961B96" w:rsidRDefault="00961B96" w:rsidP="006856B7">
            <w:pPr>
              <w:contextualSpacing/>
              <w:jc w:val="both"/>
            </w:pPr>
            <w:hyperlink r:id="rId73" w:history="1">
              <w:r w:rsidRPr="00A65EC1">
                <w:rPr>
                  <w:rStyle w:val="Hipervnculo"/>
                </w:rPr>
                <w:t>https://prensadelpresidente.gob.do/transparencia/index.php/oai/estadisticas-y-balances-de-la-gestion-oai/category/1687-consolidado-estadisticas-oai-2024</w:t>
              </w:r>
            </w:hyperlink>
          </w:p>
          <w:p w14:paraId="2D7922AE" w14:textId="5760E26D" w:rsidR="00961B96" w:rsidRPr="00181B8C" w:rsidRDefault="00961B96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31E3E743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9C41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DF791AC" w14:textId="77777777" w:rsidR="005348D8" w:rsidRDefault="00C058A9" w:rsidP="00576078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689DF2E" w14:textId="323CAA96" w:rsidR="00576078" w:rsidRPr="00181B8C" w:rsidRDefault="005348D8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181B8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3498389" w14:textId="0DFFA1DE" w:rsidR="009E4029" w:rsidRDefault="00D20072" w:rsidP="006856B7">
            <w:pPr>
              <w:jc w:val="both"/>
            </w:pPr>
            <w:hyperlink r:id="rId75" w:history="1">
              <w:r w:rsidRPr="00463F72">
                <w:rPr>
                  <w:rStyle w:val="Hipervnculo"/>
                </w:rPr>
                <w:t>https://prensadelpresidente.gob.do/transparencia/index.php/oai/informacion-clasificada/category/1705-2025</w:t>
              </w:r>
            </w:hyperlink>
          </w:p>
          <w:p w14:paraId="5A14EF76" w14:textId="44569F78" w:rsidR="00D20072" w:rsidRPr="00181B8C" w:rsidRDefault="00D20072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4AC3B36A" w:rsidR="006856B7" w:rsidRPr="00D746DC" w:rsidRDefault="002643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D2007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3BCA82C3" w14:textId="77777777" w:rsidR="005348D8" w:rsidRDefault="005348D8" w:rsidP="005348D8"/>
          <w:p w14:paraId="40618E52" w14:textId="46B2288D" w:rsidR="005348D8" w:rsidRDefault="00C058A9" w:rsidP="005348D8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72D5122E" w14:textId="77777777" w:rsidR="005348D8" w:rsidRPr="00181B8C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186D6C" w14:textId="77777777" w:rsidR="0025260E" w:rsidRPr="00181B8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181B8C" w:rsidRDefault="001819D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20072" w:rsidRPr="00D20072" w14:paraId="5946FAFE" w14:textId="77777777" w:rsidTr="002250C4">
        <w:trPr>
          <w:trHeight w:val="588"/>
        </w:trPr>
        <w:tc>
          <w:tcPr>
            <w:tcW w:w="3374" w:type="dxa"/>
          </w:tcPr>
          <w:p w14:paraId="26918998" w14:textId="77777777" w:rsidR="006856B7" w:rsidRPr="002250C4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0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Índice de Transparencia Estandarizado</w:t>
            </w:r>
          </w:p>
          <w:p w14:paraId="75E1A949" w14:textId="42E8B1CC" w:rsidR="004712D3" w:rsidRPr="002250C4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D2855CB" w14:textId="27976032" w:rsidR="006856B7" w:rsidRPr="002250C4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0C4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B274628" w14:textId="3F88FFC1" w:rsidR="00975127" w:rsidRDefault="00293FE2" w:rsidP="006856B7">
            <w:pPr>
              <w:jc w:val="both"/>
            </w:pPr>
            <w:hyperlink r:id="rId77" w:history="1">
              <w:r w:rsidRPr="00AA63A8">
                <w:rPr>
                  <w:rStyle w:val="Hipervnculo"/>
                </w:rPr>
                <w:t>https://prensadelpresidente.gob.do/transparencia/phocadownload/OAI/EvaluacionesDigeig/2025/FEBRERO/Indice%20de%20Transparencia%20Estandarizado%20Febrero%202025.pdf</w:t>
              </w:r>
            </w:hyperlink>
          </w:p>
          <w:p w14:paraId="3F704BC0" w14:textId="1424E986" w:rsidR="00293FE2" w:rsidRPr="002250C4" w:rsidRDefault="00293FE2" w:rsidP="006856B7">
            <w:pPr>
              <w:jc w:val="both"/>
              <w:rPr>
                <w:rStyle w:val="Hipervnculo"/>
                <w:color w:val="FF0000"/>
                <w:u w:val="none"/>
              </w:rPr>
            </w:pPr>
          </w:p>
        </w:tc>
        <w:tc>
          <w:tcPr>
            <w:tcW w:w="1440" w:type="dxa"/>
          </w:tcPr>
          <w:p w14:paraId="5216DA18" w14:textId="573FAAD7" w:rsidR="006856B7" w:rsidRPr="002250C4" w:rsidRDefault="002643FE" w:rsidP="00A5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="00975127" w:rsidRPr="00293F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2025</w:t>
            </w:r>
          </w:p>
        </w:tc>
        <w:tc>
          <w:tcPr>
            <w:tcW w:w="1690" w:type="dxa"/>
          </w:tcPr>
          <w:p w14:paraId="51B9A049" w14:textId="77777777" w:rsidR="006856B7" w:rsidRPr="002250C4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0C4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20072" w:rsidRDefault="00803E1E" w:rsidP="00691858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543C0F7" w14:textId="77777777" w:rsidR="00C65224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6A7F0084" w:rsidR="00FC4215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664286C6" w14:textId="77777777" w:rsidR="00C65224" w:rsidRPr="00D746DC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7714CA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8" w:tooltip="Planificación estratégica" w:history="1">
              <w:r w:rsidRPr="007714CA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7714CA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2F7F7449" w:rsidR="00E0764F" w:rsidRDefault="00C058A9" w:rsidP="00E0764F">
            <w:pPr>
              <w:pStyle w:val="Prrafodelista"/>
              <w:tabs>
                <w:tab w:val="left" w:pos="1170"/>
              </w:tabs>
              <w:ind w:left="0"/>
              <w:rPr>
                <w:color w:val="000000" w:themeColor="text1"/>
              </w:rPr>
            </w:pPr>
            <w:r w:rsidRPr="007714CA">
              <w:rPr>
                <w:color w:val="000000" w:themeColor="text1"/>
              </w:rPr>
              <w:t xml:space="preserve"> </w:t>
            </w:r>
            <w:hyperlink r:id="rId79" w:history="1">
              <w:r w:rsidR="007714CA" w:rsidRPr="00187C89">
                <w:rPr>
                  <w:rStyle w:val="Hipervnculo"/>
                </w:rPr>
                <w:t>https://prensadelpresidente.gob.do/transparencia/index.php/plan-estrategico-institucional-pei/category/1706-2025-2028</w:t>
              </w:r>
            </w:hyperlink>
          </w:p>
          <w:p w14:paraId="49E08349" w14:textId="77777777" w:rsidR="007714CA" w:rsidRPr="007714CA" w:rsidRDefault="007714CA" w:rsidP="00E0764F">
            <w:pPr>
              <w:pStyle w:val="Prrafodelista"/>
              <w:tabs>
                <w:tab w:val="left" w:pos="1170"/>
              </w:tabs>
              <w:ind w:left="0"/>
              <w:rPr>
                <w:color w:val="000000" w:themeColor="text1"/>
              </w:rPr>
            </w:pPr>
          </w:p>
          <w:p w14:paraId="599F38FD" w14:textId="77777777" w:rsidR="00C65224" w:rsidRPr="007714CA" w:rsidRDefault="00C65224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5F95CB14" w14:textId="196EF23A" w:rsidR="00E0764F" w:rsidRPr="007714CA" w:rsidRDefault="00E0764F" w:rsidP="00641E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6C934D56" w:rsidR="00641EA2" w:rsidRPr="007714CA" w:rsidRDefault="00641EA2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</w:t>
            </w:r>
            <w:r w:rsidR="001A2D61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  <w:r w:rsidR="00352A11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-202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8</w:t>
            </w:r>
          </w:p>
        </w:tc>
        <w:tc>
          <w:tcPr>
            <w:tcW w:w="1690" w:type="dxa"/>
          </w:tcPr>
          <w:p w14:paraId="66F0A286" w14:textId="77777777" w:rsidR="00641EA2" w:rsidRPr="007714C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53DF5C97" w:rsidR="00641EA2" w:rsidRPr="007714CA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7714CA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D20072" w:rsidRPr="007714CA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5</w:t>
            </w:r>
          </w:p>
          <w:p w14:paraId="159C14FE" w14:textId="26255AE8" w:rsidR="001B3985" w:rsidRPr="007714CA" w:rsidRDefault="001B3985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7714CA" w:rsidRDefault="002038C9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  <w:p w14:paraId="1FDDFEFC" w14:textId="0E65138E" w:rsidR="00641EA2" w:rsidRPr="007714CA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528275A7" w14:textId="71E9F7AC" w:rsidR="00C65224" w:rsidRPr="007714CA" w:rsidRDefault="007714CA" w:rsidP="00E0764F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80" w:history="1">
              <w:r w:rsidRPr="007714CA">
                <w:rPr>
                  <w:rStyle w:val="Hipervnculo"/>
                  <w:color w:val="000000" w:themeColor="text1"/>
                </w:rPr>
                <w:t>https://prensadelpresidente.gob.do/transparencia/index.php/plan-estrategico-institucional-pei/category/1740-2025</w:t>
              </w:r>
            </w:hyperlink>
          </w:p>
          <w:p w14:paraId="4CD811D2" w14:textId="77777777" w:rsidR="007714CA" w:rsidRPr="007714CA" w:rsidRDefault="007714CA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26983" w14:textId="77777777" w:rsidR="00E0764F" w:rsidRPr="007714CA" w:rsidRDefault="00E0764F" w:rsidP="00641E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BD18E" w14:textId="480BDF4D" w:rsidR="00641EA2" w:rsidRPr="007714CA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1F163BFD" w:rsidR="00641EA2" w:rsidRPr="007714CA" w:rsidRDefault="00E0764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Enero,</w:t>
            </w:r>
            <w:r w:rsidR="003668FF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7714C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EB82079" w14:textId="27384C0F" w:rsidR="00961B96" w:rsidRDefault="00293FE2" w:rsidP="00E61A90">
            <w:pPr>
              <w:jc w:val="both"/>
            </w:pPr>
            <w:hyperlink r:id="rId81" w:history="1">
              <w:r w:rsidRPr="00AA63A8">
                <w:rPr>
                  <w:rStyle w:val="Hipervnculo"/>
                </w:rPr>
                <w:t>https://prensadelpresidente.gob.do/transparencia/index.php/plan-estrategico-institucional-pei/category/1812-1er-trimestre</w:t>
              </w:r>
            </w:hyperlink>
          </w:p>
          <w:p w14:paraId="4D610827" w14:textId="44B9F77A" w:rsidR="00293FE2" w:rsidRPr="00685394" w:rsidRDefault="00293FE2" w:rsidP="00E61A90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23088DF3" w14:textId="4A4F91E6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Enero 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</w:p>
          <w:p w14:paraId="1E829DE8" w14:textId="45D58601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tooltip="Informes de logros y/o seguimiento del Plan estratégico" w:history="1">
              <w:r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AE16149" w14:textId="77777777" w:rsidR="005348D8" w:rsidRDefault="005348D8" w:rsidP="008508C6">
            <w:pPr>
              <w:pStyle w:val="Prrafodelista"/>
              <w:ind w:left="0"/>
              <w:jc w:val="center"/>
            </w:pPr>
          </w:p>
          <w:p w14:paraId="30B573E1" w14:textId="05E91B6F" w:rsidR="003247A4" w:rsidRDefault="00C22A69" w:rsidP="008508C6">
            <w:pPr>
              <w:pStyle w:val="Prrafodelista"/>
              <w:ind w:left="0"/>
              <w:jc w:val="center"/>
            </w:pPr>
            <w:hyperlink r:id="rId83" w:history="1">
              <w:r w:rsidRPr="00A65EC1">
                <w:rPr>
                  <w:rStyle w:val="Hipervnculo"/>
                </w:rPr>
                <w:t>https://prensadelpresidente.gob.do/transparencia/phocadownload/PlanEstrategico/2024/MEMORIA2024/Memoria%20Institucional%202024.pdf</w:t>
              </w:r>
            </w:hyperlink>
          </w:p>
          <w:p w14:paraId="62E732A4" w14:textId="77777777" w:rsidR="00C22A69" w:rsidRPr="00181B8C" w:rsidRDefault="00C22A69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  <w:p w14:paraId="697F97FD" w14:textId="4BA83F1F" w:rsidR="00E77F8D" w:rsidRPr="00181B8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67B5567A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DICIEMBRE 202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2598560" w14:textId="29C6683F" w:rsidR="00116C38" w:rsidRDefault="007714CA" w:rsidP="00DA65B4">
            <w:pPr>
              <w:jc w:val="both"/>
            </w:pPr>
            <w:hyperlink r:id="rId84" w:history="1">
              <w:r w:rsidRPr="00187C89">
                <w:rPr>
                  <w:rStyle w:val="Hipervnculo"/>
                </w:rPr>
                <w:t>https://prensadelpresidente.gob.do/transparencia/index.php/publicaciones-t/category/1742-2025</w:t>
              </w:r>
            </w:hyperlink>
          </w:p>
          <w:p w14:paraId="0BE5FF03" w14:textId="46EFFD5D" w:rsidR="007714CA" w:rsidRPr="00D746DC" w:rsidRDefault="007714CA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0E286676" w:rsidR="00DA65B4" w:rsidRPr="00116C38" w:rsidRDefault="002643FE" w:rsidP="00116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7714C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44BF1A8" w14:textId="77777777" w:rsidR="00BF6E52" w:rsidRPr="00D746DC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181B8C">
        <w:trPr>
          <w:trHeight w:val="70"/>
        </w:trPr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  <w:p w14:paraId="470B7BCF" w14:textId="54D08979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E02328" w14:textId="3331FFB9" w:rsidR="00C22A69" w:rsidRDefault="00293FE2" w:rsidP="00E61A90">
            <w:pPr>
              <w:jc w:val="both"/>
            </w:pPr>
            <w:hyperlink r:id="rId85" w:history="1">
              <w:r w:rsidRPr="00AA63A8">
                <w:rPr>
                  <w:rStyle w:val="Hipervnculo"/>
                </w:rPr>
                <w:t>https://prensadelpresidente.gob.do/transparencia/index.php/estadisticas/category/1816-1er-trimestre</w:t>
              </w:r>
            </w:hyperlink>
          </w:p>
          <w:p w14:paraId="1E9997B5" w14:textId="141C6BA1" w:rsidR="00293FE2" w:rsidRPr="00181B8C" w:rsidRDefault="00293FE2" w:rsidP="00E61A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D54D4B" w14:textId="77777777" w:rsidR="00293FE2" w:rsidRDefault="00293FE2" w:rsidP="00293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 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</w:p>
          <w:p w14:paraId="055DB6A0" w14:textId="6B030A17" w:rsidR="00E61A90" w:rsidRPr="00D746DC" w:rsidRDefault="00293FE2" w:rsidP="00293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C27B28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C4724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2467E9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2F1C60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1BD26D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BE969A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ADB5C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E34E9A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96439B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DDCD6" w14:textId="77777777" w:rsidR="00C22A69" w:rsidRDefault="00C22A69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17F6A2BD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F32A816" w14:textId="77777777" w:rsidTr="00CB3E53">
        <w:tc>
          <w:tcPr>
            <w:tcW w:w="3358" w:type="dxa"/>
          </w:tcPr>
          <w:p w14:paraId="3F6237AD" w14:textId="5649B192" w:rsidR="00DA65B4" w:rsidRPr="00181B8C" w:rsidRDefault="00DA65B4" w:rsidP="00DA65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Servicios al p</w:t>
            </w:r>
            <w:r w:rsidR="002D64C5"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ú</w:t>
            </w: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9C1A14A" w14:textId="77777777" w:rsidR="005348D8" w:rsidRDefault="005348D8" w:rsidP="00DA65B4"/>
          <w:p w14:paraId="38A97C5C" w14:textId="4A8AAA49" w:rsidR="00DA65B4" w:rsidRPr="00181B8C" w:rsidRDefault="005348D8" w:rsidP="00DA65B4">
            <w:pPr>
              <w:rPr>
                <w:color w:val="000000" w:themeColor="text1"/>
              </w:rPr>
            </w:pPr>
            <w:hyperlink r:id="rId86" w:history="1">
              <w:r w:rsidRPr="00063D4D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181B8C" w:rsidRDefault="001D61B6" w:rsidP="00DA65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181B8C" w:rsidRDefault="005E7740" w:rsidP="00DA6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181B8C" w:rsidRDefault="002926C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E91B6" w14:textId="0E58CBD6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E54D0D" w14:textId="40B07A43" w:rsidR="00FB76FD" w:rsidRPr="00181B8C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81B8C" w:rsidRPr="00181B8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181B8C" w:rsidRDefault="00E5543A" w:rsidP="00E554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181B8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181B8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E5543A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5370DCBA" w14:textId="77777777" w:rsidTr="00E00A1A">
        <w:tc>
          <w:tcPr>
            <w:tcW w:w="3358" w:type="dxa"/>
          </w:tcPr>
          <w:p w14:paraId="326F4A6C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Acceso al Portal de 311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8500942" w14:textId="77777777" w:rsidR="005348D8" w:rsidRDefault="005348D8" w:rsidP="00641EA2"/>
          <w:p w14:paraId="32358787" w14:textId="03415F0E" w:rsidR="00641EA2" w:rsidRPr="00181B8C" w:rsidRDefault="005348D8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http://www.311.gob.do/</w:t>
              </w:r>
            </w:hyperlink>
          </w:p>
          <w:p w14:paraId="05A6D7C4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B67A76" w14:textId="7F350765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181B8C" w:rsidRDefault="005E7740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181B8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105CA9B" w14:textId="77777777" w:rsidTr="00BF6E52">
        <w:trPr>
          <w:trHeight w:val="70"/>
        </w:trPr>
        <w:tc>
          <w:tcPr>
            <w:tcW w:w="3358" w:type="dxa"/>
            <w:shd w:val="clear" w:color="auto" w:fill="auto"/>
          </w:tcPr>
          <w:p w14:paraId="5DB67017" w14:textId="27BE092E" w:rsidR="00E61A90" w:rsidRPr="00BF6E52" w:rsidRDefault="00E61A90" w:rsidP="00E61A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6E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Estadísticas trimestrales </w:t>
            </w: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311</w:t>
            </w:r>
          </w:p>
          <w:p w14:paraId="2BD0BEF6" w14:textId="602CD9C1" w:rsidR="00E61A90" w:rsidRPr="004F13CD" w:rsidRDefault="00E61A90" w:rsidP="00E61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029"/>
              </w:rPr>
            </w:pPr>
          </w:p>
        </w:tc>
        <w:tc>
          <w:tcPr>
            <w:tcW w:w="1321" w:type="dxa"/>
            <w:shd w:val="clear" w:color="auto" w:fill="auto"/>
          </w:tcPr>
          <w:p w14:paraId="023AB2B8" w14:textId="74B4FD1B" w:rsidR="00E61A90" w:rsidRPr="004F13CD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B6309AC" w14:textId="24408BAB" w:rsidR="00D043AC" w:rsidRDefault="00C22A69" w:rsidP="00E61A90">
            <w:hyperlink r:id="rId88" w:history="1">
              <w:r w:rsidRPr="00A65EC1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https://prensadelpresidente.gob.do/transparencia/index.php/acceso-al-311/estadisticas-de-las-quejas-reclamaciones-y-sugerencias-recibidas-a-traves-del-311/category/1673-4to-trimestre</w:t>
              </w:r>
            </w:hyperlink>
          </w:p>
          <w:p w14:paraId="20E6FE09" w14:textId="180EEB1B" w:rsidR="00C22A69" w:rsidRPr="004F13CD" w:rsidRDefault="00C22A69" w:rsidP="00E61A9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58AC53CC" w14:textId="63F8DC26" w:rsidR="00E61A90" w:rsidRPr="00D043AC" w:rsidRDefault="00685394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E61A90" w:rsidRPr="004F13CD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181B8C" w:rsidRDefault="0046408F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181B8C" w:rsidRDefault="0046408F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EXCEL </w:t>
            </w:r>
            <w:r w:rsidR="00CE084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1D1550D" w14:textId="77777777" w:rsidR="005348D8" w:rsidRDefault="005348D8" w:rsidP="0046408F"/>
          <w:p w14:paraId="3A702100" w14:textId="6E4252D0" w:rsidR="009912C6" w:rsidRDefault="00C22A69" w:rsidP="0046408F">
            <w:pPr>
              <w:rPr>
                <w:b/>
                <w:bCs/>
              </w:rPr>
            </w:pPr>
            <w:hyperlink r:id="rId89" w:history="1">
              <w:r w:rsidRPr="00A65EC1">
                <w:rPr>
                  <w:rStyle w:val="Hipervnculo"/>
                  <w:b/>
                  <w:bCs/>
                </w:rPr>
                <w:t>https://prensadelpresidente.gob.do/transparencia/index.php/acceso-al-311/estadisticas-de-las-quejas-reclamaciones-y-sugerencias-</w:t>
              </w:r>
              <w:r w:rsidRPr="00A65EC1">
                <w:rPr>
                  <w:rStyle w:val="Hipervnculo"/>
                  <w:b/>
                  <w:bCs/>
                </w:rPr>
                <w:lastRenderedPageBreak/>
                <w:t>recibidas-a-traves-del-311/category/1674-consolidado-estadisticas-sistema-311</w:t>
              </w:r>
            </w:hyperlink>
          </w:p>
          <w:p w14:paraId="2174CAF8" w14:textId="3AF2DA4A" w:rsidR="00C22A69" w:rsidRPr="00181B8C" w:rsidRDefault="00C22A69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352CED2B" w:rsidR="0046408F" w:rsidRPr="00181B8C" w:rsidRDefault="00952D08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Diciembre 202</w:t>
            </w:r>
            <w:r w:rsidR="006853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16A3588F" w14:textId="3337238F" w:rsidR="0046408F" w:rsidRPr="00181B8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DF842E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C7769C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7E5C30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993425" w14:textId="77777777" w:rsidR="005348D8" w:rsidRPr="00D746DC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181B8C" w:rsidRDefault="001D61B6" w:rsidP="00FA6C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4F5BA464" w14:textId="77777777" w:rsidR="005348D8" w:rsidRDefault="005348D8" w:rsidP="00FA6C77">
            <w:pPr>
              <w:jc w:val="both"/>
            </w:pPr>
          </w:p>
          <w:p w14:paraId="6D8E7255" w14:textId="65C3A1BD" w:rsidR="00FA6C77" w:rsidRPr="00181B8C" w:rsidRDefault="005348D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7714CA" w:rsidRDefault="00641EA2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1" w:tooltip="Presupuesto aprobado del año" w:history="1">
              <w:r w:rsidRPr="007714CA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7714CA" w:rsidRDefault="00A367DC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9A31EB6" w14:textId="77777777" w:rsidR="005348D8" w:rsidRPr="007714CA" w:rsidRDefault="005348D8" w:rsidP="00055B87">
            <w:pPr>
              <w:rPr>
                <w:color w:val="000000" w:themeColor="text1"/>
              </w:rPr>
            </w:pPr>
          </w:p>
          <w:p w14:paraId="27DDCC3B" w14:textId="3BAFEF07" w:rsidR="009B1CBB" w:rsidRPr="007714CA" w:rsidRDefault="007714CA" w:rsidP="00055B87">
            <w:pPr>
              <w:rPr>
                <w:color w:val="000000" w:themeColor="text1"/>
              </w:rPr>
            </w:pPr>
            <w:hyperlink r:id="rId92" w:history="1">
              <w:r w:rsidRPr="007714CA">
                <w:rPr>
                  <w:rStyle w:val="Hipervnculo"/>
                  <w:color w:val="000000" w:themeColor="text1"/>
                </w:rPr>
                <w:t>https://prensadelpresidente.gob.do/transparencia/phocadownload/Presupuesto/2025/PRESUPUESTO%20APROBADO%20DEL%20AO%202025.pdf</w:t>
              </w:r>
            </w:hyperlink>
          </w:p>
          <w:p w14:paraId="060BD0C7" w14:textId="2293795A" w:rsidR="007714CA" w:rsidRPr="007714CA" w:rsidRDefault="007714CA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39064938" w:rsidR="00641EA2" w:rsidRPr="007714CA" w:rsidRDefault="00A367DC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</w:t>
            </w:r>
            <w:r w:rsidR="001C77F5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41EA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7714CA" w:rsidRDefault="00641EA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7714CA" w:rsidRDefault="00ED36AC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Programación Indicativa anual (</w:t>
            </w:r>
            <w:r w:rsidR="00BA7B3E"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Metas </w:t>
            </w: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Física</w:t>
            </w:r>
            <w:r w:rsidR="00BA7B3E"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-Financiera</w:t>
            </w:r>
            <w:r w:rsidR="00BA7B3E"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7535E20" w14:textId="2F79D1CF" w:rsidR="00712D84" w:rsidRPr="007714CA" w:rsidRDefault="00712D84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7714CA" w:rsidRDefault="00103A9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ECC677C" w14:textId="77777777" w:rsidR="005348D8" w:rsidRPr="007714CA" w:rsidRDefault="005348D8" w:rsidP="00055B87">
            <w:pPr>
              <w:rPr>
                <w:color w:val="000000" w:themeColor="text1"/>
              </w:rPr>
            </w:pPr>
          </w:p>
          <w:p w14:paraId="32F064F0" w14:textId="56591B09" w:rsidR="009B1CBB" w:rsidRPr="007714CA" w:rsidRDefault="007714CA" w:rsidP="00055B87">
            <w:pPr>
              <w:rPr>
                <w:color w:val="000000" w:themeColor="text1"/>
              </w:rPr>
            </w:pPr>
            <w:hyperlink r:id="rId93" w:history="1">
              <w:r w:rsidRPr="007714CA">
                <w:rPr>
                  <w:rStyle w:val="Hipervnculo"/>
                  <w:color w:val="000000" w:themeColor="text1"/>
                </w:rPr>
                <w:t>https://prensadelpresidente.gob.do/transparencia/phocadownload/Presupuesto/2025/Programacion%20Indicativa%20Anual%20de%20la%20Metas%20Fisicas%20-Financieras%20ao%202025.pdf</w:t>
              </w:r>
            </w:hyperlink>
          </w:p>
          <w:p w14:paraId="3CC99273" w14:textId="796B189D" w:rsidR="007714CA" w:rsidRPr="007714CA" w:rsidRDefault="007714CA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7A3E0EF5" w:rsidR="00ED36AC" w:rsidRPr="007714CA" w:rsidRDefault="0066595E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</w:t>
            </w:r>
            <w:r w:rsidR="00567DF6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1D6C941" w14:textId="4B1D6A40" w:rsidR="00ED36AC" w:rsidRPr="007714CA" w:rsidRDefault="006F598F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D20072" w:rsidRPr="00D20072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B44009" w:rsidRDefault="008F7A06" w:rsidP="00055B87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4" w:tooltip="Ejecución del presupuesto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B44009" w:rsidRDefault="008F7A06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B44009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BEFE5D7" w14:textId="042ECEBC" w:rsidR="00975127" w:rsidRDefault="002643FE" w:rsidP="00055B87">
            <w:hyperlink r:id="rId95" w:history="1">
              <w:r w:rsidRPr="00502076">
                <w:rPr>
                  <w:rStyle w:val="Hipervnculo"/>
                </w:rPr>
                <w:t>https://prensadelpresidente.gob.do/transparencia/index.php/presupuesto/ejecucion-del-presupuesto/category/1744-2025</w:t>
              </w:r>
            </w:hyperlink>
          </w:p>
          <w:p w14:paraId="7076BDC8" w14:textId="5B230361" w:rsidR="002643FE" w:rsidRPr="00B44009" w:rsidRDefault="002643FE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FBEC4" w14:textId="57A39B9A" w:rsidR="008F7A06" w:rsidRPr="00B44009" w:rsidRDefault="002643FE" w:rsidP="00932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AE67C9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5D0781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  <w:p w14:paraId="165B901A" w14:textId="1531B448" w:rsidR="005D0781" w:rsidRPr="00B44009" w:rsidRDefault="005D0781" w:rsidP="00932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803" w:type="dxa"/>
          </w:tcPr>
          <w:p w14:paraId="51B40565" w14:textId="12D3DE4C" w:rsidR="008F7A06" w:rsidRPr="00B44009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20072" w:rsidRPr="00D20072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B44009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B44009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69718A3" w14:textId="06A2EB2C" w:rsidR="00685394" w:rsidRDefault="00293FE2" w:rsidP="000F18C4">
            <w:hyperlink r:id="rId96" w:history="1">
              <w:r w:rsidRPr="00AA63A8">
                <w:rPr>
                  <w:rStyle w:val="Hipervnculo"/>
                </w:rPr>
                <w:t>https://prensadelpresidente.gob.do/transparencia/index.php/presupuesto/ejecucion-del-presupuesto/category/1814-1er-trimestre</w:t>
              </w:r>
            </w:hyperlink>
          </w:p>
          <w:p w14:paraId="4575F76F" w14:textId="65E0CBDF" w:rsidR="00293FE2" w:rsidRPr="00B44009" w:rsidRDefault="00293FE2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7B5774B1" w:rsidR="000F18C4" w:rsidRPr="00B44009" w:rsidRDefault="004F13CD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Enero </w:t>
            </w:r>
            <w:r w:rsidR="001567E7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3D426DEA" w14:textId="60944D84" w:rsidR="000F18C4" w:rsidRPr="00B44009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20072" w:rsidRPr="00D20072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B44009" w:rsidRDefault="008F7A06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B44009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509ABAA" w14:textId="0FC2BB28" w:rsidR="00040663" w:rsidRPr="00B44009" w:rsidRDefault="00685394" w:rsidP="00055B87">
            <w:hyperlink r:id="rId97" w:history="1">
              <w:r w:rsidRPr="00B44009">
                <w:rPr>
                  <w:rStyle w:val="Hipervnculo"/>
                  <w:color w:val="auto"/>
                </w:rPr>
                <w:t>https://prensadelpresidente.gob.do/transparencia/index.php/presupuesto/ejecucion-del-presupuesto/category/1671-2do-semestre</w:t>
              </w:r>
            </w:hyperlink>
          </w:p>
          <w:p w14:paraId="7B5483C8" w14:textId="1865CE1E" w:rsidR="00685394" w:rsidRPr="00B44009" w:rsidRDefault="00685394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62EDEDB2" w:rsidR="008F7A06" w:rsidRPr="00B44009" w:rsidRDefault="004F13CD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Ju</w:t>
            </w:r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4F24F9D7" w14:textId="38EF2D5E" w:rsidR="008F7A06" w:rsidRPr="00B44009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20072" w:rsidRDefault="00055B87" w:rsidP="00EB74EB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20072">
        <w:rPr>
          <w:rFonts w:ascii="Times New Roman" w:hAnsi="Times New Roman" w:cs="Times New Roman"/>
          <w:b/>
          <w:color w:val="FF0000"/>
          <w:sz w:val="20"/>
          <w:szCs w:val="20"/>
        </w:rPr>
        <w:br w:type="textWrapping" w:clear="all"/>
      </w:r>
    </w:p>
    <w:p w14:paraId="4053B08D" w14:textId="77777777" w:rsidR="001567E7" w:rsidRDefault="001567E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AA9D4C0" w:rsidR="000F04A2" w:rsidRPr="00181B8C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RECURSOS HUMANOS</w:t>
      </w:r>
    </w:p>
    <w:p w14:paraId="2CF842A9" w14:textId="77777777" w:rsidR="00952D08" w:rsidRPr="00181B8C" w:rsidRDefault="00952D08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81B8C" w:rsidRPr="00181B8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181B8C" w:rsidRDefault="00234636" w:rsidP="002346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181B8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181B8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46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Nómina de empleados</w:t>
            </w:r>
          </w:p>
          <w:p w14:paraId="42B05413" w14:textId="7DD168F0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2C5B9BAF" w:rsidR="00092F4C" w:rsidRPr="005F2F16" w:rsidRDefault="002643FE" w:rsidP="005F2F16">
            <w:pPr>
              <w:shd w:val="clear" w:color="auto" w:fill="FFFFFF"/>
              <w:spacing w:after="60" w:line="300" w:lineRule="atLeast"/>
              <w:jc w:val="center"/>
            </w:pPr>
            <w:r w:rsidRPr="002643FE">
              <w:t>https://prensadelpresidente.gob.do/transparencia/index.php/recursos-humanos/nomina/category/1852-abril</w:t>
            </w:r>
          </w:p>
        </w:tc>
        <w:tc>
          <w:tcPr>
            <w:tcW w:w="1440" w:type="dxa"/>
          </w:tcPr>
          <w:p w14:paraId="71646EA5" w14:textId="03E83A86" w:rsidR="008F7A06" w:rsidRPr="00181B8C" w:rsidRDefault="002643FE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Abril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D20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34F5A069" w14:textId="77777777" w:rsidR="008F7A06" w:rsidRPr="00181B8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D20072" w:rsidRPr="00D20072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B44009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B44009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B44009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B44009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642AC31" w14:textId="081C1A57" w:rsidR="005D0781" w:rsidRDefault="002643FE" w:rsidP="008F7A06">
            <w:pPr>
              <w:shd w:val="clear" w:color="auto" w:fill="FFFFFF"/>
            </w:pPr>
            <w:hyperlink r:id="rId98" w:history="1">
              <w:r w:rsidRPr="00502076">
                <w:rPr>
                  <w:rStyle w:val="Hipervnculo"/>
                </w:rPr>
                <w:t>https://prensadelpresidente.gob.do/transparencia/index.php/recursos-humanos/jubilaciones-pensiones-y-retiros/category/1750-2025</w:t>
              </w:r>
            </w:hyperlink>
          </w:p>
          <w:p w14:paraId="643755B0" w14:textId="77777777" w:rsidR="002643FE" w:rsidRPr="00B44009" w:rsidRDefault="002643FE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B44009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0AEECA64" w:rsidR="00AE67C9" w:rsidRPr="00B44009" w:rsidRDefault="002643FE" w:rsidP="00512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5D0781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2025</w:t>
            </w:r>
          </w:p>
        </w:tc>
        <w:tc>
          <w:tcPr>
            <w:tcW w:w="1803" w:type="dxa"/>
          </w:tcPr>
          <w:p w14:paraId="35D23817" w14:textId="77777777" w:rsidR="008F7A06" w:rsidRPr="00B44009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44009" w:rsidRPr="00B44009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B44009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tooltip="Vacantes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B44009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08459909" w14:textId="77777777" w:rsidR="005348D8" w:rsidRPr="00B44009" w:rsidRDefault="005348D8" w:rsidP="00641EA2">
            <w:pPr>
              <w:shd w:val="clear" w:color="auto" w:fill="FFFFFF"/>
            </w:pPr>
          </w:p>
          <w:p w14:paraId="13CB7543" w14:textId="6D7A7D2D" w:rsidR="00641EA2" w:rsidRPr="00B44009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https://map.gob.do/Concursa/</w:t>
              </w:r>
            </w:hyperlink>
            <w:r w:rsidR="00641EA2" w:rsidRPr="00B440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B44009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B44009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B44009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10CDD18F" w14:textId="4B221241" w:rsidR="00055B87" w:rsidRPr="00B44009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75231EAD" w14:textId="5F5CD599" w:rsidR="00952D08" w:rsidRPr="00181B8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969323A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6851C56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C702A45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06E5B67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6A735B1C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4DFC73F" w14:textId="6612632B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81B8C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BENEFICIARIOS</w:t>
      </w: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DE PROGRAMAS ASISTENCIALES</w:t>
      </w:r>
    </w:p>
    <w:p w14:paraId="1EECEF8E" w14:textId="77777777" w:rsidR="002118B0" w:rsidRPr="00181B8C" w:rsidRDefault="002118B0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79E27FB" w14:textId="77777777" w:rsidR="00952D08" w:rsidRPr="00181B8C" w:rsidRDefault="00952D08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181B8C" w:rsidRPr="00181B8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181B8C" w:rsidRDefault="00E75066" w:rsidP="00E750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092F4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92F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181B8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B44009" w:rsidRDefault="00DA65B4" w:rsidP="00DE418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01" w:tooltip="Beneficiarios de programas asistenciales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B44009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B44009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02176AAA" w14:textId="77777777" w:rsidR="005348D8" w:rsidRPr="00B44009" w:rsidRDefault="005348D8" w:rsidP="00EA5090">
            <w:pPr>
              <w:shd w:val="clear" w:color="auto" w:fill="FFFFFF"/>
            </w:pPr>
          </w:p>
          <w:p w14:paraId="510E65E0" w14:textId="2EC03493" w:rsidR="005348D8" w:rsidRPr="00B44009" w:rsidRDefault="005D0781" w:rsidP="00EA5090">
            <w:pPr>
              <w:shd w:val="clear" w:color="auto" w:fill="FFFFFF"/>
            </w:pPr>
            <w:hyperlink r:id="rId102" w:history="1">
              <w:r w:rsidRPr="00B44009">
                <w:rPr>
                  <w:rStyle w:val="Hipervnculo"/>
                  <w:color w:val="auto"/>
                </w:rPr>
                <w:t>https://prensadelpresidente.gob.do/transparencia/index.php/programas-asistenciales/category/1751-2025</w:t>
              </w:r>
            </w:hyperlink>
          </w:p>
          <w:p w14:paraId="3D148B0A" w14:textId="121BBD50" w:rsidR="005D0781" w:rsidRPr="00B44009" w:rsidRDefault="005D0781" w:rsidP="00EA509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6D3C0" w14:textId="10CD6C15" w:rsidR="00AE67C9" w:rsidRPr="00092F4C" w:rsidRDefault="002643FE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Abril,</w:t>
            </w:r>
            <w:r w:rsidR="001B215E" w:rsidRPr="00092F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5D0781" w:rsidRPr="00092F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649653C6" w14:textId="77777777" w:rsidR="00DA65B4" w:rsidRPr="00B44009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4DDE1E5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76278A" w:rsidRPr="00D746DC" w14:paraId="4056C83C" w14:textId="77777777" w:rsidTr="002643FE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81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9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2643FE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A2C5881" w14:textId="77777777" w:rsidR="005348D8" w:rsidRDefault="005348D8" w:rsidP="00641EA2">
            <w:pPr>
              <w:shd w:val="clear" w:color="auto" w:fill="FFFFFF"/>
            </w:pPr>
          </w:p>
          <w:p w14:paraId="025D23C2" w14:textId="77777777" w:rsidR="00641EA2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https://www.dgcp.gob.do/servicios/registro-de-proveedores/</w:t>
              </w:r>
            </w:hyperlink>
            <w:r w:rsidR="0095467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0DA9516" w14:textId="6C009FA8" w:rsidR="005348D8" w:rsidRPr="00181B8C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C961C45" w14:textId="25C1BAFC" w:rsidR="00641EA2" w:rsidRPr="00181B8C" w:rsidRDefault="00A212D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2643FE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9035DC2" w14:textId="77777777" w:rsidR="005348D8" w:rsidRDefault="005348D8" w:rsidP="00641EA2">
            <w:pPr>
              <w:shd w:val="clear" w:color="auto" w:fill="FFFFFF"/>
            </w:pPr>
          </w:p>
          <w:p w14:paraId="4FEED7E9" w14:textId="44419F55" w:rsidR="00641EA2" w:rsidRPr="00181B8C" w:rsidRDefault="0018271F" w:rsidP="00641EA2">
            <w:pPr>
              <w:shd w:val="clear" w:color="auto" w:fill="FFFFFF"/>
              <w:rPr>
                <w:color w:val="000000" w:themeColor="text1"/>
              </w:rPr>
            </w:pPr>
            <w:hyperlink r:id="rId104" w:history="1">
              <w:r w:rsidRPr="0018271F">
                <w:rPr>
                  <w:rStyle w:val="Hipervnculo"/>
                </w:rPr>
                <w:t>https://prensadelpresidente.gob.do/transparencia/index.php/compras-y-contrataciones/plan-anual-de-compras/category/1641-2025</w:t>
              </w:r>
              <w:r w:rsidR="005348D8" w:rsidRPr="00063D4D">
                <w:rPr>
                  <w:rStyle w:val="Hipervnculo"/>
                </w:rPr>
                <w:t>20COMPRAS%20Y%20CONTRATACIONES%20INSTITUCIONAL%20DPP%202024.pdf</w:t>
              </w:r>
            </w:hyperlink>
          </w:p>
          <w:p w14:paraId="1EC2285A" w14:textId="77777777" w:rsidR="004B7E7C" w:rsidRPr="00181B8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CC62C6" w14:textId="14E929A2" w:rsidR="00A57104" w:rsidRPr="00181B8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481" w:type="dxa"/>
          </w:tcPr>
          <w:p w14:paraId="13F60865" w14:textId="6D07DDD6" w:rsidR="00641EA2" w:rsidRPr="00181B8C" w:rsidRDefault="00B5684E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Enero 202</w:t>
            </w:r>
            <w:r w:rsidR="001827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2643FE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11CC0" w:rsidRDefault="002E185D" w:rsidP="002E185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11C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A8C3057" w14:textId="5850ECF6" w:rsidR="00FE3FE1" w:rsidRDefault="00AE0DE1" w:rsidP="00335F51">
            <w:pPr>
              <w:shd w:val="clear" w:color="auto" w:fill="FFFFFF"/>
            </w:pPr>
            <w:r w:rsidRPr="00A41392">
              <w:rPr>
                <w:color w:val="FF0000"/>
                <w:highlight w:val="yellow"/>
              </w:rPr>
              <w:t xml:space="preserve"> </w:t>
            </w:r>
            <w:r w:rsidR="002643FE" w:rsidRPr="002643FE">
              <w:t>https://prensadelpresidente.gob.do/transparencia/index.php/compras-y-contrataciones/licitaciones-publicas/category/1870-abril</w:t>
            </w:r>
          </w:p>
          <w:p w14:paraId="1ABB3F22" w14:textId="77777777" w:rsidR="00092F4C" w:rsidRPr="00A41392" w:rsidRDefault="00092F4C" w:rsidP="00335F51">
            <w:pPr>
              <w:shd w:val="clear" w:color="auto" w:fill="FFFFFF"/>
              <w:rPr>
                <w:highlight w:val="yellow"/>
              </w:rPr>
            </w:pPr>
          </w:p>
          <w:p w14:paraId="61D8F70F" w14:textId="77777777" w:rsidR="00AB21A7" w:rsidRPr="00A41392" w:rsidRDefault="00AB21A7" w:rsidP="00335F51">
            <w:pPr>
              <w:shd w:val="clear" w:color="auto" w:fill="FFFFFF"/>
              <w:rPr>
                <w:highlight w:val="yellow"/>
              </w:rPr>
            </w:pPr>
          </w:p>
          <w:p w14:paraId="7BE4EECE" w14:textId="77777777" w:rsidR="00116C38" w:rsidRPr="00A41392" w:rsidRDefault="00116C38" w:rsidP="00335F51">
            <w:pPr>
              <w:shd w:val="clear" w:color="auto" w:fill="FFFFFF"/>
              <w:rPr>
                <w:highlight w:val="yellow"/>
              </w:rPr>
            </w:pPr>
          </w:p>
          <w:p w14:paraId="77D07F92" w14:textId="55F7F474" w:rsidR="00335F51" w:rsidRPr="00A41392" w:rsidRDefault="00335F51" w:rsidP="00335F51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81" w:type="dxa"/>
          </w:tcPr>
          <w:p w14:paraId="14BB024C" w14:textId="2D959C7F" w:rsidR="002E185D" w:rsidRPr="0036669E" w:rsidRDefault="002643FE" w:rsidP="003666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2643FE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5" w:tooltip="Licitaciones restringid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2BEE12" w14:textId="5B63321F" w:rsidR="00092F4C" w:rsidRDefault="002643FE" w:rsidP="00605EE0">
            <w:pPr>
              <w:pStyle w:val="Prrafodelista"/>
              <w:ind w:left="0"/>
              <w:jc w:val="center"/>
            </w:pPr>
            <w:hyperlink r:id="rId106" w:history="1">
              <w:r w:rsidRPr="00502076">
                <w:rPr>
                  <w:rStyle w:val="Hipervnculo"/>
                </w:rPr>
                <w:t>https://prensadelpresidente.gob.do/transparencia/index.php/compras-y-contrataciones/licitaciones-restringidas/category/1869-abril</w:t>
              </w:r>
            </w:hyperlink>
          </w:p>
          <w:p w14:paraId="31FE7635" w14:textId="4068C82C" w:rsidR="002643FE" w:rsidRPr="00A41392" w:rsidRDefault="002643FE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</w:tcPr>
          <w:p w14:paraId="0A099132" w14:textId="3A8678A0" w:rsidR="00605EE0" w:rsidRPr="00975127" w:rsidRDefault="002643FE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2643FE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7" w:tooltip="Sorteos de Obr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AB05839" w14:textId="2F597666" w:rsidR="00092F4C" w:rsidRDefault="002643FE" w:rsidP="006E0BE7">
            <w:pPr>
              <w:shd w:val="clear" w:color="auto" w:fill="FFFFFF"/>
            </w:pPr>
            <w:hyperlink r:id="rId108" w:history="1">
              <w:r w:rsidRPr="00502076">
                <w:rPr>
                  <w:rStyle w:val="Hipervnculo"/>
                </w:rPr>
                <w:t>https://prensadelpresidente.gob.do/transparencia/index.php/compras-y-contrataciones/sorteos-de-obras/category/1871-abril</w:t>
              </w:r>
            </w:hyperlink>
          </w:p>
          <w:p w14:paraId="0F5DC112" w14:textId="42D664C1" w:rsidR="002643FE" w:rsidRPr="00A41392" w:rsidRDefault="002643FE" w:rsidP="006E0BE7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81" w:type="dxa"/>
          </w:tcPr>
          <w:p w14:paraId="1AC49A52" w14:textId="0AA6C72A" w:rsidR="00605EE0" w:rsidRPr="00181B8C" w:rsidRDefault="002643FE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2643FE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2F0F193" w14:textId="5556B2F2" w:rsidR="00092F4C" w:rsidRPr="00A41392" w:rsidRDefault="002643FE" w:rsidP="00605EE0">
            <w:pPr>
              <w:shd w:val="clear" w:color="auto" w:fill="FFFFFF"/>
              <w:spacing w:line="200" w:lineRule="atLeast"/>
              <w:rPr>
                <w:highlight w:val="yellow"/>
              </w:rPr>
            </w:pPr>
            <w:r w:rsidRPr="002643FE">
              <w:t>https://prensadelpresidente.gob.do/transparencia/index.php/compras-y-contrataciones/comparaciones-de-precios/category/1872-abril</w:t>
            </w:r>
          </w:p>
          <w:p w14:paraId="574EC212" w14:textId="77777777" w:rsidR="00116C38" w:rsidRPr="00A41392" w:rsidRDefault="00116C38" w:rsidP="00605EE0">
            <w:pPr>
              <w:shd w:val="clear" w:color="auto" w:fill="FFFFFF"/>
              <w:spacing w:line="200" w:lineRule="atLeast"/>
              <w:rPr>
                <w:highlight w:val="yellow"/>
              </w:rPr>
            </w:pPr>
          </w:p>
          <w:p w14:paraId="7A73779C" w14:textId="72F3654F" w:rsidR="00116C38" w:rsidRPr="00A41392" w:rsidRDefault="00116C38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shd w:val="clear" w:color="auto" w:fill="FFFFFF" w:themeFill="background1"/>
          </w:tcPr>
          <w:p w14:paraId="3AC083AC" w14:textId="52E5B40A" w:rsidR="00605EE0" w:rsidRPr="00181B8C" w:rsidRDefault="002643FE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2643FE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570221BE" w:rsidR="00092F4C" w:rsidRPr="00A41392" w:rsidRDefault="002643FE" w:rsidP="00605EE0">
            <w:pPr>
              <w:shd w:val="clear" w:color="auto" w:fill="FFFFFF"/>
              <w:jc w:val="both"/>
              <w:rPr>
                <w:highlight w:val="yellow"/>
              </w:rPr>
            </w:pPr>
            <w:r w:rsidRPr="002643FE">
              <w:t>https://prensadelpresidente.gob.do/transparencia/index.php/compras-y-contrataciones/subasta-inversa/category/1873-abril</w:t>
            </w:r>
          </w:p>
        </w:tc>
        <w:tc>
          <w:tcPr>
            <w:tcW w:w="1481" w:type="dxa"/>
          </w:tcPr>
          <w:p w14:paraId="002EE88E" w14:textId="224E9C1C" w:rsidR="00605EE0" w:rsidRPr="00BF57A5" w:rsidRDefault="002643FE" w:rsidP="00BF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2643FE">
        <w:tc>
          <w:tcPr>
            <w:tcW w:w="3396" w:type="dxa"/>
          </w:tcPr>
          <w:p w14:paraId="4BAE6A09" w14:textId="47D60F3D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B34DAE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2114AA4B" w14:textId="77777777" w:rsidR="006E0BE7" w:rsidRPr="00B44009" w:rsidRDefault="006E0BE7" w:rsidP="006E0BE7">
            <w:pPr>
              <w:shd w:val="clear" w:color="auto" w:fill="FFFFFF"/>
              <w:jc w:val="both"/>
              <w:rPr>
                <w:lang w:val="en-029"/>
              </w:rPr>
            </w:pPr>
          </w:p>
          <w:p w14:paraId="2A03E783" w14:textId="2191991B" w:rsidR="003571C3" w:rsidRPr="00CA70E9" w:rsidRDefault="002643FE" w:rsidP="006E0BE7">
            <w:pPr>
              <w:shd w:val="clear" w:color="auto" w:fill="FFFFFF"/>
              <w:jc w:val="both"/>
              <w:rPr>
                <w:lang w:val="en-029"/>
              </w:rPr>
            </w:pPr>
            <w:hyperlink r:id="rId109" w:history="1">
              <w:r w:rsidRPr="00CA70E9">
                <w:rPr>
                  <w:rStyle w:val="Hipervnculo"/>
                  <w:lang w:val="en-029"/>
                </w:rPr>
                <w:t>https://prensadelpresidente.gob.do/transparencia/index.php/compras-y-contrataciones/compras-menores/category/1862-abril</w:t>
              </w:r>
            </w:hyperlink>
          </w:p>
          <w:p w14:paraId="2D5E589A" w14:textId="5AFE4AF2" w:rsidR="002643FE" w:rsidRPr="00A41392" w:rsidRDefault="002643FE" w:rsidP="006E0BE7">
            <w:pPr>
              <w:shd w:val="clear" w:color="auto" w:fill="FFFFFF"/>
              <w:jc w:val="both"/>
              <w:rPr>
                <w:rStyle w:val="Hipervnculo"/>
                <w:color w:val="auto"/>
                <w:highlight w:val="yellow"/>
                <w:u w:val="none"/>
                <w:lang w:val="en-029"/>
              </w:rPr>
            </w:pPr>
          </w:p>
        </w:tc>
        <w:tc>
          <w:tcPr>
            <w:tcW w:w="1481" w:type="dxa"/>
          </w:tcPr>
          <w:p w14:paraId="1779CF3C" w14:textId="61B82559" w:rsidR="00605EE0" w:rsidRPr="00B34DAE" w:rsidRDefault="002643FE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370FE89F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2643FE">
        <w:trPr>
          <w:trHeight w:val="1810"/>
        </w:trPr>
        <w:tc>
          <w:tcPr>
            <w:tcW w:w="3396" w:type="dxa"/>
          </w:tcPr>
          <w:p w14:paraId="1468320D" w14:textId="44DE09A3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181B8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00CF8CCF" w14:textId="0742410D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A2DBED5" w14:textId="41595002" w:rsidR="003571C3" w:rsidRDefault="002643FE" w:rsidP="006E0BE7">
            <w:pPr>
              <w:shd w:val="clear" w:color="auto" w:fill="FFFFFF"/>
              <w:jc w:val="both"/>
            </w:pPr>
            <w:hyperlink r:id="rId110" w:history="1">
              <w:r w:rsidRPr="00502076">
                <w:rPr>
                  <w:rStyle w:val="Hipervnculo"/>
                </w:rPr>
                <w:t>https://prensadelpresidente.gob.do/transparencia/index.php/compras-y-contrataciones/relacion-de-compras-por-debajo-del-umbral/category/1858-abril</w:t>
              </w:r>
            </w:hyperlink>
          </w:p>
          <w:p w14:paraId="35598132" w14:textId="6F7D5443" w:rsidR="002643FE" w:rsidRPr="00A41392" w:rsidRDefault="002643FE" w:rsidP="006E0B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</w:tcPr>
          <w:p w14:paraId="45BE2425" w14:textId="737A1FCB" w:rsidR="00605EE0" w:rsidRPr="00181B8C" w:rsidRDefault="002643FE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2A7D81A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92F4C" w:rsidRPr="00D746DC" w14:paraId="044019E9" w14:textId="77777777" w:rsidTr="002643FE">
        <w:trPr>
          <w:trHeight w:val="503"/>
        </w:trPr>
        <w:tc>
          <w:tcPr>
            <w:tcW w:w="3396" w:type="dxa"/>
          </w:tcPr>
          <w:p w14:paraId="620F118D" w14:textId="089AC05E" w:rsidR="00092F4C" w:rsidRPr="00181B8C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092F4C" w:rsidRPr="00181B8C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04AE46A" w14:textId="77777777" w:rsidR="00092F4C" w:rsidRPr="00A41392" w:rsidRDefault="00092F4C" w:rsidP="00092F4C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516C6C0D" w14:textId="2AF9FC3F" w:rsidR="003571C3" w:rsidRDefault="002643FE" w:rsidP="00092F4C">
            <w:pPr>
              <w:shd w:val="clear" w:color="auto" w:fill="FFFFFF"/>
              <w:jc w:val="both"/>
            </w:pPr>
            <w:hyperlink r:id="rId111" w:history="1">
              <w:r w:rsidRPr="00502076">
                <w:rPr>
                  <w:rStyle w:val="Hipervnculo"/>
                </w:rPr>
                <w:t>https://prensadelpresidente.gob.do/transparencia/index.php/compras-y-contrataciones/micro-pequena-y-mediana-empresas-mypimes/category/1859-abril</w:t>
              </w:r>
            </w:hyperlink>
          </w:p>
          <w:p w14:paraId="62C278FE" w14:textId="30DEF7D2" w:rsidR="002643FE" w:rsidRPr="00A41392" w:rsidRDefault="002643FE" w:rsidP="00092F4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</w:tcPr>
          <w:p w14:paraId="59A89B4A" w14:textId="210ECF66" w:rsidR="00092F4C" w:rsidRPr="00181B8C" w:rsidRDefault="002643FE" w:rsidP="00092F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345A38C1" w14:textId="5CC3189A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92F4C" w:rsidRPr="00D746DC" w14:paraId="07961D5F" w14:textId="77777777" w:rsidTr="002643FE">
        <w:trPr>
          <w:trHeight w:val="503"/>
        </w:trPr>
        <w:tc>
          <w:tcPr>
            <w:tcW w:w="3396" w:type="dxa"/>
            <w:shd w:val="clear" w:color="auto" w:fill="FFFFFF" w:themeFill="background1"/>
          </w:tcPr>
          <w:p w14:paraId="3927CD1D" w14:textId="6A536DB9" w:rsidR="00092F4C" w:rsidRPr="00B44009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400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Casos de </w:t>
            </w:r>
            <w:proofErr w:type="spellStart"/>
            <w:r w:rsidRPr="00B4400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Excepcion</w:t>
            </w:r>
            <w:proofErr w:type="spellEnd"/>
          </w:p>
        </w:tc>
        <w:tc>
          <w:tcPr>
            <w:tcW w:w="1283" w:type="dxa"/>
            <w:shd w:val="clear" w:color="auto" w:fill="FFFFFF" w:themeFill="background1"/>
          </w:tcPr>
          <w:p w14:paraId="46F4AF7F" w14:textId="2920F62A" w:rsidR="00092F4C" w:rsidRPr="00B44009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FFFFFF" w:themeFill="background1"/>
            <w:vAlign w:val="center"/>
          </w:tcPr>
          <w:p w14:paraId="639937E8" w14:textId="17D8DE86" w:rsidR="003571C3" w:rsidRDefault="002643FE" w:rsidP="00092F4C">
            <w:pPr>
              <w:shd w:val="clear" w:color="auto" w:fill="FFFFFF"/>
              <w:jc w:val="both"/>
            </w:pPr>
            <w:hyperlink r:id="rId112" w:history="1">
              <w:r w:rsidRPr="00502076">
                <w:rPr>
                  <w:rStyle w:val="Hipervnculo"/>
                </w:rPr>
                <w:t>https://prensadelpresidente.gob.do/transparencia/index.php/compras-y-contrataciones/casos-de-emergencia-y-urgencias/category/1866-abril</w:t>
              </w:r>
            </w:hyperlink>
          </w:p>
          <w:p w14:paraId="7E70E443" w14:textId="77777777" w:rsidR="002643FE" w:rsidRDefault="002643FE" w:rsidP="00092F4C">
            <w:pPr>
              <w:shd w:val="clear" w:color="auto" w:fill="FFFFFF"/>
              <w:jc w:val="both"/>
            </w:pPr>
          </w:p>
          <w:p w14:paraId="33FD6C6F" w14:textId="64EEA662" w:rsidR="00092F4C" w:rsidRPr="00B44009" w:rsidRDefault="00092F4C" w:rsidP="00092F4C">
            <w:pPr>
              <w:shd w:val="clear" w:color="auto" w:fill="FFFFFF"/>
              <w:jc w:val="both"/>
            </w:pPr>
          </w:p>
        </w:tc>
        <w:tc>
          <w:tcPr>
            <w:tcW w:w="1481" w:type="dxa"/>
            <w:shd w:val="clear" w:color="auto" w:fill="FFFFFF" w:themeFill="background1"/>
          </w:tcPr>
          <w:p w14:paraId="1C35BB3D" w14:textId="5FC04429" w:rsidR="00092F4C" w:rsidRPr="00B44009" w:rsidRDefault="002643FE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  <w:shd w:val="clear" w:color="auto" w:fill="FFFFFF" w:themeFill="background1"/>
          </w:tcPr>
          <w:p w14:paraId="545CCFA0" w14:textId="178F70DA" w:rsidR="00092F4C" w:rsidRPr="00B44009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92F4C" w:rsidRPr="00D746DC" w14:paraId="57CFD313" w14:textId="77777777" w:rsidTr="002643FE">
        <w:trPr>
          <w:trHeight w:val="766"/>
        </w:trPr>
        <w:tc>
          <w:tcPr>
            <w:tcW w:w="3396" w:type="dxa"/>
          </w:tcPr>
          <w:p w14:paraId="6D7DB849" w14:textId="04269518" w:rsidR="00092F4C" w:rsidRPr="00D746DC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092F4C" w:rsidRPr="00D746DC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092F4C" w:rsidRPr="00D746D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7E444038" w14:textId="333EF011" w:rsidR="003571C3" w:rsidRPr="00A41392" w:rsidRDefault="002643FE" w:rsidP="00092F4C">
            <w:pPr>
              <w:shd w:val="clear" w:color="auto" w:fill="FFFFFF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  <w:r w:rsidRPr="002643FE">
              <w:t>https://prensadelpresidente.gob.do/transparencia/index.php/compras-y-contrataciones/emergencia-nacional/category/1874-abril</w:t>
            </w:r>
          </w:p>
        </w:tc>
        <w:tc>
          <w:tcPr>
            <w:tcW w:w="1481" w:type="dxa"/>
          </w:tcPr>
          <w:p w14:paraId="1B60AC7E" w14:textId="37F491D9" w:rsidR="00092F4C" w:rsidRPr="00975127" w:rsidRDefault="002643FE" w:rsidP="00092F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66C612E5" w14:textId="77777777" w:rsidR="00092F4C" w:rsidRPr="00D746D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92F4C" w:rsidRPr="00D746DC" w14:paraId="3ADB33F7" w14:textId="77777777" w:rsidTr="002643FE">
        <w:trPr>
          <w:trHeight w:val="368"/>
        </w:trPr>
        <w:tc>
          <w:tcPr>
            <w:tcW w:w="3396" w:type="dxa"/>
          </w:tcPr>
          <w:p w14:paraId="3546DE89" w14:textId="24C026EE" w:rsidR="00092F4C" w:rsidRPr="00B34DAE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4DA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092F4C" w:rsidRPr="00B34DAE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092F4C" w:rsidRPr="00B34DAE" w:rsidRDefault="00092F4C" w:rsidP="00092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12CBA612" w14:textId="7D3ACC6F" w:rsidR="003571C3" w:rsidRPr="00A41392" w:rsidRDefault="002643FE" w:rsidP="00092F4C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  <w:r w:rsidRPr="002643FE">
              <w:t>https://prensadelpresidente.gob.do/transparencia/index.php/compras-y-contrataciones/casos-de-urgencia/category/1875-abril</w:t>
            </w:r>
          </w:p>
        </w:tc>
        <w:tc>
          <w:tcPr>
            <w:tcW w:w="1481" w:type="dxa"/>
          </w:tcPr>
          <w:p w14:paraId="29AEAD33" w14:textId="622D24A0" w:rsidR="00092F4C" w:rsidRPr="00975127" w:rsidRDefault="002643FE" w:rsidP="00092F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2D373AE5" w14:textId="77777777" w:rsidR="00092F4C" w:rsidRPr="00B34DAE" w:rsidRDefault="00092F4C" w:rsidP="00092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92F4C" w:rsidRPr="00D746DC" w14:paraId="6372153A" w14:textId="77777777" w:rsidTr="002643FE">
        <w:trPr>
          <w:trHeight w:val="512"/>
        </w:trPr>
        <w:tc>
          <w:tcPr>
            <w:tcW w:w="3396" w:type="dxa"/>
          </w:tcPr>
          <w:p w14:paraId="1687CE17" w14:textId="5407B1EE" w:rsidR="00092F4C" w:rsidRPr="00B44009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4009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092F4C" w:rsidRPr="00B44009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092F4C" w:rsidRPr="00B44009" w:rsidRDefault="00092F4C" w:rsidP="00092F4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62A9C438" w14:textId="1BB1A8C6" w:rsidR="003571C3" w:rsidRPr="00C2781E" w:rsidRDefault="002643FE" w:rsidP="00092F4C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red"/>
                <w:u w:val="none"/>
              </w:rPr>
            </w:pPr>
            <w:r w:rsidRPr="002643FE">
              <w:t>https://prensadelpresidente.gob.do/transparencia/index.php/compras-y-contrataciones/otros-casos-de-excepcion/category/1876-abril</w:t>
            </w:r>
          </w:p>
        </w:tc>
        <w:tc>
          <w:tcPr>
            <w:tcW w:w="1481" w:type="dxa"/>
          </w:tcPr>
          <w:p w14:paraId="25D98EA8" w14:textId="498AF3F8" w:rsidR="00092F4C" w:rsidRPr="00975127" w:rsidRDefault="002643FE" w:rsidP="00092F4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2642959B" w14:textId="77777777" w:rsidR="00092F4C" w:rsidRPr="00CF69C4" w:rsidRDefault="00092F4C" w:rsidP="00092F4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</w:t>
            </w:r>
          </w:p>
        </w:tc>
      </w:tr>
      <w:tr w:rsidR="00092F4C" w:rsidRPr="00D746DC" w14:paraId="415F5728" w14:textId="77777777" w:rsidTr="002643FE">
        <w:tc>
          <w:tcPr>
            <w:tcW w:w="3396" w:type="dxa"/>
          </w:tcPr>
          <w:p w14:paraId="27D2DF15" w14:textId="755EDD22" w:rsidR="00092F4C" w:rsidRPr="00181B8C" w:rsidRDefault="00092F4C" w:rsidP="00092F4C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Estado de cuentas de suplidores" w:history="1">
              <w:r w:rsidRPr="00181B8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 </w:t>
            </w:r>
          </w:p>
          <w:p w14:paraId="2AA53B92" w14:textId="772C0173" w:rsidR="00092F4C" w:rsidRPr="00181B8C" w:rsidRDefault="00092F4C" w:rsidP="00092F4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34F39B5F" w14:textId="77777777" w:rsidR="00092F4C" w:rsidRPr="00A41392" w:rsidRDefault="00092F4C" w:rsidP="00092F4C">
            <w:pPr>
              <w:pStyle w:val="Prrafodelista"/>
              <w:ind w:left="0"/>
              <w:jc w:val="center"/>
              <w:rPr>
                <w:highlight w:val="yellow"/>
              </w:rPr>
            </w:pPr>
          </w:p>
          <w:p w14:paraId="79D0E6FF" w14:textId="59B74125" w:rsidR="00092F4C" w:rsidRDefault="003571C3" w:rsidP="00092F4C">
            <w:pPr>
              <w:pStyle w:val="Prrafodelista"/>
              <w:ind w:left="0"/>
              <w:jc w:val="center"/>
            </w:pPr>
            <w:hyperlink r:id="rId114" w:history="1">
              <w:r w:rsidRPr="00AA63A8">
                <w:rPr>
                  <w:rStyle w:val="Hipervnculo"/>
                </w:rPr>
                <w:t>https://prensadelpresidente.gob.do/transparencia/index.php/compras-y-contrataciones/lista-de-proveedores/category/1832-marzo</w:t>
              </w:r>
            </w:hyperlink>
          </w:p>
          <w:p w14:paraId="1A427EF7" w14:textId="44FFA696" w:rsidR="003571C3" w:rsidRPr="00A41392" w:rsidRDefault="003571C3" w:rsidP="00092F4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</w:tcPr>
          <w:p w14:paraId="040D9988" w14:textId="1F8556FA" w:rsidR="00092F4C" w:rsidRPr="00975127" w:rsidRDefault="002643FE" w:rsidP="00092F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18C7BB0B" w14:textId="77777777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92F4C" w:rsidRPr="00D746DC" w14:paraId="65BCE73C" w14:textId="77777777" w:rsidTr="002643FE">
        <w:trPr>
          <w:trHeight w:val="233"/>
        </w:trPr>
        <w:tc>
          <w:tcPr>
            <w:tcW w:w="3396" w:type="dxa"/>
          </w:tcPr>
          <w:p w14:paraId="4C0A393B" w14:textId="7F83918F" w:rsidR="00092F4C" w:rsidRPr="00181B8C" w:rsidRDefault="00092F4C" w:rsidP="0009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092F4C" w:rsidRPr="00181B8C" w:rsidRDefault="00092F4C" w:rsidP="00092F4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7F0236" w14:textId="7AA74DA8" w:rsidR="00092F4C" w:rsidRPr="00A41392" w:rsidRDefault="002643FE" w:rsidP="00092F4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43FE">
              <w:t>https://prensadelpresidente.gob.do/transparencia/index.php/compras-y-contrataciones/lista-de-proveedores/category/1860-abril</w:t>
            </w:r>
          </w:p>
        </w:tc>
        <w:tc>
          <w:tcPr>
            <w:tcW w:w="1481" w:type="dxa"/>
          </w:tcPr>
          <w:p w14:paraId="7584C3A8" w14:textId="64AF01A8" w:rsidR="00092F4C" w:rsidRPr="00975127" w:rsidRDefault="002643FE" w:rsidP="00092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0152EF8F" w14:textId="399235B1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CB502BF" w14:textId="77777777" w:rsidR="00E80D2A" w:rsidRDefault="00E80D2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9B46035" w14:textId="77777777" w:rsidR="00A41392" w:rsidRDefault="00A41392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3F5550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7E9086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B2F628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277B3528" w:rsidR="009B0325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56DCC8BA" w14:textId="77777777" w:rsidR="00A41392" w:rsidRPr="00D746DC" w:rsidRDefault="00A41392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48BCD2" w14:textId="0E8BB86C" w:rsidR="00B446FF" w:rsidRDefault="003571C3" w:rsidP="00E00D75">
            <w:pPr>
              <w:shd w:val="clear" w:color="auto" w:fill="FFFFFF"/>
            </w:pPr>
            <w:hyperlink r:id="rId115" w:history="1">
              <w:r w:rsidRPr="00AA63A8">
                <w:rPr>
                  <w:rStyle w:val="Hipervnculo"/>
                </w:rPr>
                <w:t>https://prensadelpresidente.gob.do/transparencia/index.php/proyectos-y-programas/informes-de-seguimientos-a-los-programas-y-proyectos/category/1836-1er-trimestre</w:t>
              </w:r>
            </w:hyperlink>
          </w:p>
          <w:p w14:paraId="128A78BA" w14:textId="77777777" w:rsidR="003571C3" w:rsidRDefault="003571C3" w:rsidP="00E00D75">
            <w:pPr>
              <w:shd w:val="clear" w:color="auto" w:fill="FFFFFF"/>
            </w:pPr>
          </w:p>
          <w:p w14:paraId="7DE0B410" w14:textId="7B3A72D9" w:rsidR="002161A2" w:rsidRPr="00D746DC" w:rsidRDefault="002161A2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3B78F823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–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gramStart"/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B0F7CA" w14:textId="77777777" w:rsidR="00A146F6" w:rsidRDefault="00A146F6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64252C" w14:textId="77777777" w:rsidR="002643FE" w:rsidRDefault="002643FE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68C64" w14:textId="77777777" w:rsidR="002643FE" w:rsidRDefault="002643FE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447E7B" w14:textId="77777777" w:rsidR="002643FE" w:rsidRDefault="002643FE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D0B7D7" w14:textId="77777777" w:rsidR="002643FE" w:rsidRDefault="002643FE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611704" w14:textId="77777777" w:rsidR="002643FE" w:rsidRDefault="002643FE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75BCED" w14:textId="77777777" w:rsidR="003571C3" w:rsidRDefault="003571C3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3359AF90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4"/>
      </w:tblGrid>
      <w:tr w:rsidR="009B0325" w:rsidRPr="00D746DC" w14:paraId="4599A605" w14:textId="77777777" w:rsidTr="00073813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339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073813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E00D75" w:rsidP="0048300A">
            <w:pPr>
              <w:shd w:val="clear" w:color="auto" w:fill="FFFFFF"/>
            </w:pPr>
            <w:hyperlink r:id="rId116" w:history="1">
              <w:r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14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073813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0394E9B" w14:textId="55C1BD5F" w:rsidR="003571C3" w:rsidRDefault="002643FE" w:rsidP="00AE67C9">
            <w:pPr>
              <w:shd w:val="clear" w:color="auto" w:fill="FFFFFF"/>
            </w:pPr>
            <w:hyperlink r:id="rId117" w:history="1">
              <w:r w:rsidRPr="00502076">
                <w:rPr>
                  <w:rStyle w:val="Hipervnculo"/>
                </w:rPr>
                <w:t>https://prensadelpresidente.gob.do/transparencia/index.php/finanzas/informes-financieros/category/1853-abril</w:t>
              </w:r>
            </w:hyperlink>
          </w:p>
          <w:p w14:paraId="41FB77C8" w14:textId="2AEF5C7C" w:rsidR="002643FE" w:rsidRPr="00A41392" w:rsidRDefault="002643FE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672F01E1" w14:textId="27D4E5A7" w:rsidR="00AE67C9" w:rsidRPr="00975127" w:rsidRDefault="002643FE" w:rsidP="00AE6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073813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51C04A" w14:textId="11201F96" w:rsidR="0018271F" w:rsidRDefault="002643FE" w:rsidP="00AE67C9">
            <w:pPr>
              <w:shd w:val="clear" w:color="auto" w:fill="FFFFFF"/>
            </w:pPr>
            <w:hyperlink r:id="rId118" w:history="1">
              <w:r w:rsidRPr="00502076">
                <w:rPr>
                  <w:rStyle w:val="Hipervnculo"/>
                </w:rPr>
                <w:t>https://prensadelpresidente.gob.do/transparencia/index.php/finanzas/informes-financieros/category/1856-abril</w:t>
              </w:r>
            </w:hyperlink>
          </w:p>
          <w:p w14:paraId="13310CE7" w14:textId="2455F35F" w:rsidR="002643FE" w:rsidRPr="00A41392" w:rsidRDefault="002643FE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5BC8A573" w14:textId="5628E8EF" w:rsidR="00AE67C9" w:rsidRPr="00975127" w:rsidRDefault="002643FE" w:rsidP="00F1104B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073813">
        <w:trPr>
          <w:trHeight w:val="395"/>
        </w:trPr>
        <w:tc>
          <w:tcPr>
            <w:tcW w:w="3396" w:type="dxa"/>
          </w:tcPr>
          <w:p w14:paraId="37F33CEF" w14:textId="02AD3F3F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</w:t>
            </w:r>
            <w:r w:rsidR="00E444A4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D107E15" w14:textId="4CD41796" w:rsidR="00F77ACF" w:rsidRDefault="00E444A4" w:rsidP="008F7A06">
            <w:pPr>
              <w:shd w:val="clear" w:color="auto" w:fill="FFFFFF"/>
            </w:pPr>
            <w:hyperlink r:id="rId119" w:history="1">
              <w:r w:rsidRPr="00A65EC1">
                <w:rPr>
                  <w:rStyle w:val="Hipervnculo"/>
                </w:rPr>
                <w:t>https://prensadelpresidente.gob.do/transparencia/phocadownload/Finanzas/InformeCorteSemestralSISACNOC/ERIRcortesemestral2024/ERIR%20al%20corte%20semestral%202024.pdf</w:t>
              </w:r>
            </w:hyperlink>
          </w:p>
          <w:p w14:paraId="79A6D151" w14:textId="3EE7ED30" w:rsidR="00E444A4" w:rsidRPr="00D746DC" w:rsidRDefault="00E444A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FB8FF06" w14:textId="22306362" w:rsidR="008F7A06" w:rsidRPr="00F77ACF" w:rsidRDefault="00E444A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073813">
        <w:trPr>
          <w:trHeight w:val="395"/>
        </w:trPr>
        <w:tc>
          <w:tcPr>
            <w:tcW w:w="3396" w:type="dxa"/>
          </w:tcPr>
          <w:p w14:paraId="697706D7" w14:textId="4986DB79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</w:t>
            </w:r>
            <w:r w:rsidR="00E444A4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6228BB7" w14:textId="74257A5E" w:rsidR="000050B3" w:rsidRDefault="00E444A4" w:rsidP="0048300A">
            <w:pPr>
              <w:shd w:val="clear" w:color="auto" w:fill="FFFFFF"/>
            </w:pPr>
            <w:hyperlink r:id="rId120" w:history="1">
              <w:r w:rsidRPr="00A65EC1">
                <w:rPr>
                  <w:rStyle w:val="Hipervnculo"/>
                </w:rPr>
                <w:t>https://prensadelpresidente.gob.do/transparencia/phocadownload/Finanzas/InformeCorteAnualBasadoSISACNOC/2024/Informe%20corte%20anual%20basado.pdf</w:t>
              </w:r>
            </w:hyperlink>
          </w:p>
          <w:p w14:paraId="70074290" w14:textId="77777777" w:rsidR="00E444A4" w:rsidRPr="00D746DC" w:rsidRDefault="00E444A4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22E1482" w14:textId="2C590F90" w:rsidR="003D6836" w:rsidRPr="00D746DC" w:rsidRDefault="00E444A4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="008C677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073813">
        <w:trPr>
          <w:trHeight w:val="350"/>
        </w:trPr>
        <w:tc>
          <w:tcPr>
            <w:tcW w:w="3396" w:type="dxa"/>
          </w:tcPr>
          <w:p w14:paraId="6DEF08A0" w14:textId="1A63A8F2" w:rsidR="002E185D" w:rsidRPr="00FF2163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F2163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FF2163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FF2163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3604569" w14:textId="56938D17" w:rsidR="003571C3" w:rsidRDefault="002643FE" w:rsidP="002E185D">
            <w:pPr>
              <w:shd w:val="clear" w:color="auto" w:fill="FFFFFF"/>
            </w:pPr>
            <w:hyperlink r:id="rId121" w:history="1">
              <w:r w:rsidRPr="00502076">
                <w:rPr>
                  <w:rStyle w:val="Hipervnculo"/>
                </w:rPr>
                <w:t>https://prensadelpresidente.gob.do/transparencia/index.php/finanzas/ingresos-y-egresos/category/1854-abril</w:t>
              </w:r>
            </w:hyperlink>
          </w:p>
          <w:p w14:paraId="073C3516" w14:textId="589381F4" w:rsidR="002643FE" w:rsidRPr="005348D8" w:rsidRDefault="002643FE" w:rsidP="002E185D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339" w:type="dxa"/>
          </w:tcPr>
          <w:p w14:paraId="2BCD31B5" w14:textId="52FB6806" w:rsidR="002E185D" w:rsidRPr="0018271F" w:rsidRDefault="002643FE" w:rsidP="00182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79F8C6BD" w14:textId="77777777" w:rsidR="002E185D" w:rsidRPr="00FF2163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073813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2" w:tooltip="Informes de auditorias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E596ED0" w14:textId="222AC292" w:rsidR="000A7E1E" w:rsidRDefault="0018271F" w:rsidP="002E185D">
            <w:pPr>
              <w:shd w:val="clear" w:color="auto" w:fill="FFFFFF"/>
            </w:pPr>
            <w:hyperlink r:id="rId123" w:history="1">
              <w:r w:rsidRPr="00463F72">
                <w:rPr>
                  <w:rStyle w:val="Hipervnculo"/>
                </w:rPr>
                <w:t>https://prensadelpresidente.gob.do/transparencia/index.php/finanzas/informes-de-auditorias/category/1718-2025</w:t>
              </w:r>
            </w:hyperlink>
          </w:p>
          <w:p w14:paraId="38974788" w14:textId="11DB97E7" w:rsidR="0018271F" w:rsidRPr="00D746DC" w:rsidRDefault="0018271F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E9FF58A" w14:textId="3B4DFEAB" w:rsidR="00ED6452" w:rsidRPr="00D746DC" w:rsidRDefault="002643FE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073813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796B6A2F" w14:textId="14CC436A" w:rsidR="002161A2" w:rsidRDefault="00730B67" w:rsidP="006A5743">
            <w:pPr>
              <w:shd w:val="clear" w:color="auto" w:fill="FFFFFF"/>
            </w:pPr>
            <w:hyperlink r:id="rId124" w:history="1">
              <w:r w:rsidRPr="00A65EC1">
                <w:rPr>
                  <w:rStyle w:val="Hipervnculo"/>
                </w:rPr>
                <w:t>https://prensadelpresidente.gob.do/transparencia/index.php/finanzas/activos-fijos/category/1680-2do-semestre</w:t>
              </w:r>
            </w:hyperlink>
          </w:p>
          <w:p w14:paraId="6336E817" w14:textId="77777777" w:rsidR="00730B67" w:rsidRPr="00D746DC" w:rsidRDefault="00730B67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1C2A771" w14:textId="77777777" w:rsidR="004E09B1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Semestre:</w:t>
            </w:r>
          </w:p>
          <w:p w14:paraId="70C7125B" w14:textId="1628C2CF" w:rsidR="006A5743" w:rsidRPr="00124B07" w:rsidRDefault="004E09B1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Julio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Diciembre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073813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2D51E9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5" w:tooltip="Relación de inventario en Almacén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694377C4" w14:textId="4932FD2C" w:rsidR="00730B67" w:rsidRDefault="001C462B" w:rsidP="002D51E9">
            <w:pPr>
              <w:shd w:val="clear" w:color="auto" w:fill="FFFFFF"/>
            </w:pPr>
            <w:hyperlink r:id="rId126" w:history="1">
              <w:r w:rsidRPr="00AA63A8">
                <w:rPr>
                  <w:rStyle w:val="Hipervnculo"/>
                </w:rPr>
                <w:t>https://prensadelpresidente.gob.do/transparencia/index.php/finanzas/inventario-en-almacen/category/1842-1er-trimestre</w:t>
              </w:r>
            </w:hyperlink>
          </w:p>
          <w:p w14:paraId="0D80FD82" w14:textId="3F9E985F" w:rsidR="001C462B" w:rsidRPr="00D746DC" w:rsidRDefault="001C462B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88A15E8" w14:textId="27127473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Enero 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722033" w14:textId="77777777" w:rsidR="004E09B1" w:rsidRDefault="004E09B1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D396BB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7FE7BA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8715DFE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4D41D1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6D8B3E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DFE6CF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DFB367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2BC8B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3F26829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44009" w:rsidRPr="00B44009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B44009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44009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B44009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B44009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Pr="00B44009" w:rsidRDefault="00F1104B" w:rsidP="00D1631F">
            <w:pPr>
              <w:shd w:val="clear" w:color="auto" w:fill="FFFFFF"/>
            </w:pPr>
            <w:hyperlink r:id="rId127" w:history="1">
              <w:r w:rsidRPr="00B44009">
                <w:rPr>
                  <w:rStyle w:val="Hipervnculo"/>
                  <w:color w:val="auto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B44009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0B0DBA5B" w:rsidR="00DA65B4" w:rsidRPr="00B44009" w:rsidRDefault="004F13C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</w:t>
            </w:r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Enero </w:t>
            </w: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14D9ADEB" w14:textId="77777777" w:rsidR="00DA65B4" w:rsidRPr="00B44009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354DEB42" w14:textId="77777777" w:rsidR="00657CF4" w:rsidRPr="00B44009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690F49" w14:textId="77777777" w:rsidR="00657CF4" w:rsidRPr="00B44009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4E5200" w14:textId="77777777" w:rsidR="00657CF4" w:rsidRPr="00B44009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971960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13246F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31E1F5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56697171" w:rsidR="00BB5F13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3D1E98D4" w14:textId="77777777" w:rsidR="004E09B1" w:rsidRPr="00D746DC" w:rsidRDefault="004E09B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082157" w:rsidP="009A0B19">
            <w:pPr>
              <w:shd w:val="clear" w:color="auto" w:fill="FFFFFF"/>
            </w:pPr>
            <w:hyperlink r:id="rId128" w:history="1">
              <w:r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29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5E384B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0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B50E40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1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560B47" w14:textId="77777777" w:rsidR="001B215E" w:rsidRDefault="001B215E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4AA783" w14:textId="77777777" w:rsidR="00592B04" w:rsidRDefault="00592B04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E4E62" w14:textId="77777777" w:rsidR="007A3C69" w:rsidRDefault="007A3C69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51265817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17B9FE6C" w14:textId="03FBA798" w:rsidR="00082157" w:rsidRDefault="009B5DC0" w:rsidP="00B50E40">
            <w:pPr>
              <w:shd w:val="clear" w:color="auto" w:fill="FFFFFF"/>
            </w:pPr>
            <w:hyperlink r:id="rId132" w:history="1">
              <w:r w:rsidRPr="00187C89">
                <w:rPr>
                  <w:rStyle w:val="Hipervnculo"/>
                </w:rPr>
                <w:t>https://prensadelpresidente.gob.do/transparencia/index.php/consulta-publica/procesos-de-consultas-abiertas/category/1761-2025</w:t>
              </w:r>
            </w:hyperlink>
          </w:p>
          <w:p w14:paraId="1F495BB1" w14:textId="1857D68C" w:rsidR="009B5DC0" w:rsidRPr="00D746DC" w:rsidRDefault="009B5DC0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103A0CFA" w:rsidR="00B50E40" w:rsidRPr="00D746DC" w:rsidRDefault="002643FE" w:rsidP="00357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Abril</w:t>
            </w:r>
            <w:r w:rsidR="00592B0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592B0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592B0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59AE6EE" w14:textId="77777777" w:rsidR="009B5DC0" w:rsidRDefault="009B5DC0" w:rsidP="009B5DC0">
            <w:pPr>
              <w:shd w:val="clear" w:color="auto" w:fill="FFFFFF"/>
            </w:pPr>
            <w:hyperlink r:id="rId133" w:history="1">
              <w:r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FC144" w14:textId="77777777" w:rsidR="009B5DC0" w:rsidRPr="00D746DC" w:rsidRDefault="009B5DC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39333AA2" w:rsidR="00082157" w:rsidRPr="00D746DC" w:rsidRDefault="002643FE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592B0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592B0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592B0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06CB53A2" w14:textId="5A5D1D8C" w:rsidR="000A7E1E" w:rsidRPr="00D746DC" w:rsidRDefault="00611F2C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4" w:history="1">
        <w:r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0A7E1E" w:rsidRPr="00D746DC" w:rsidSect="002B2663">
      <w:headerReference w:type="default" r:id="rId135"/>
      <w:footerReference w:type="default" r:id="rId13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6ED6" w14:textId="77777777" w:rsidR="004217B6" w:rsidRDefault="004217B6" w:rsidP="00A17ADE">
      <w:pPr>
        <w:spacing w:after="0" w:line="240" w:lineRule="auto"/>
      </w:pPr>
      <w:r>
        <w:separator/>
      </w:r>
    </w:p>
  </w:endnote>
  <w:endnote w:type="continuationSeparator" w:id="0">
    <w:p w14:paraId="6F304550" w14:textId="77777777" w:rsidR="004217B6" w:rsidRDefault="004217B6" w:rsidP="00A17ADE">
      <w:pPr>
        <w:spacing w:after="0" w:line="240" w:lineRule="auto"/>
      </w:pPr>
      <w:r>
        <w:continuationSeparator/>
      </w:r>
    </w:p>
  </w:endnote>
  <w:endnote w:type="continuationNotice" w:id="1">
    <w:p w14:paraId="10AA79D2" w14:textId="77777777" w:rsidR="004217B6" w:rsidRDefault="00421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6FFE" w14:textId="77777777" w:rsidR="004217B6" w:rsidRDefault="004217B6" w:rsidP="00A17ADE">
      <w:pPr>
        <w:spacing w:after="0" w:line="240" w:lineRule="auto"/>
      </w:pPr>
      <w:r>
        <w:separator/>
      </w:r>
    </w:p>
  </w:footnote>
  <w:footnote w:type="continuationSeparator" w:id="0">
    <w:p w14:paraId="1829E983" w14:textId="77777777" w:rsidR="004217B6" w:rsidRDefault="004217B6" w:rsidP="00A17ADE">
      <w:pPr>
        <w:spacing w:after="0" w:line="240" w:lineRule="auto"/>
      </w:pPr>
      <w:r>
        <w:continuationSeparator/>
      </w:r>
    </w:p>
  </w:footnote>
  <w:footnote w:type="continuationNotice" w:id="1">
    <w:p w14:paraId="02F49461" w14:textId="77777777" w:rsidR="004217B6" w:rsidRDefault="004217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00267">
    <w:abstractNumId w:val="9"/>
  </w:num>
  <w:num w:numId="2" w16cid:durableId="2025477928">
    <w:abstractNumId w:val="0"/>
  </w:num>
  <w:num w:numId="3" w16cid:durableId="1681349673">
    <w:abstractNumId w:val="23"/>
  </w:num>
  <w:num w:numId="4" w16cid:durableId="1673873531">
    <w:abstractNumId w:val="20"/>
  </w:num>
  <w:num w:numId="5" w16cid:durableId="539442369">
    <w:abstractNumId w:val="28"/>
  </w:num>
  <w:num w:numId="6" w16cid:durableId="514462876">
    <w:abstractNumId w:val="12"/>
  </w:num>
  <w:num w:numId="7" w16cid:durableId="1365406104">
    <w:abstractNumId w:val="33"/>
  </w:num>
  <w:num w:numId="8" w16cid:durableId="276065406">
    <w:abstractNumId w:val="14"/>
  </w:num>
  <w:num w:numId="9" w16cid:durableId="2069306516">
    <w:abstractNumId w:val="25"/>
  </w:num>
  <w:num w:numId="10" w16cid:durableId="2007442171">
    <w:abstractNumId w:val="3"/>
  </w:num>
  <w:num w:numId="11" w16cid:durableId="242179392">
    <w:abstractNumId w:val="10"/>
  </w:num>
  <w:num w:numId="12" w16cid:durableId="1222711151">
    <w:abstractNumId w:val="17"/>
  </w:num>
  <w:num w:numId="13" w16cid:durableId="1809974759">
    <w:abstractNumId w:val="7"/>
  </w:num>
  <w:num w:numId="14" w16cid:durableId="1660305177">
    <w:abstractNumId w:val="24"/>
  </w:num>
  <w:num w:numId="15" w16cid:durableId="2088068899">
    <w:abstractNumId w:val="13"/>
  </w:num>
  <w:num w:numId="16" w16cid:durableId="1573348623">
    <w:abstractNumId w:val="19"/>
  </w:num>
  <w:num w:numId="17" w16cid:durableId="1152864640">
    <w:abstractNumId w:val="4"/>
  </w:num>
  <w:num w:numId="18" w16cid:durableId="471825895">
    <w:abstractNumId w:val="18"/>
  </w:num>
  <w:num w:numId="19" w16cid:durableId="2045980477">
    <w:abstractNumId w:val="31"/>
  </w:num>
  <w:num w:numId="20" w16cid:durableId="1462728123">
    <w:abstractNumId w:val="21"/>
  </w:num>
  <w:num w:numId="21" w16cid:durableId="62339550">
    <w:abstractNumId w:val="32"/>
  </w:num>
  <w:num w:numId="22" w16cid:durableId="827213125">
    <w:abstractNumId w:val="11"/>
  </w:num>
  <w:num w:numId="23" w16cid:durableId="725448011">
    <w:abstractNumId w:val="29"/>
  </w:num>
  <w:num w:numId="24" w16cid:durableId="13699158">
    <w:abstractNumId w:val="1"/>
  </w:num>
  <w:num w:numId="25" w16cid:durableId="1288663343">
    <w:abstractNumId w:val="30"/>
  </w:num>
  <w:num w:numId="26" w16cid:durableId="2038117614">
    <w:abstractNumId w:val="27"/>
  </w:num>
  <w:num w:numId="27" w16cid:durableId="2116561035">
    <w:abstractNumId w:val="26"/>
  </w:num>
  <w:num w:numId="28" w16cid:durableId="11497219">
    <w:abstractNumId w:val="2"/>
  </w:num>
  <w:num w:numId="29" w16cid:durableId="600720008">
    <w:abstractNumId w:val="16"/>
  </w:num>
  <w:num w:numId="30" w16cid:durableId="1431855769">
    <w:abstractNumId w:val="15"/>
  </w:num>
  <w:num w:numId="31" w16cid:durableId="80951743">
    <w:abstractNumId w:val="6"/>
  </w:num>
  <w:num w:numId="32" w16cid:durableId="1317301435">
    <w:abstractNumId w:val="22"/>
  </w:num>
  <w:num w:numId="33" w16cid:durableId="1184175801">
    <w:abstractNumId w:val="8"/>
  </w:num>
  <w:num w:numId="34" w16cid:durableId="1984582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BC9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37A"/>
    <w:rsid w:val="000337A6"/>
    <w:rsid w:val="00034A6A"/>
    <w:rsid w:val="00035F8B"/>
    <w:rsid w:val="00036007"/>
    <w:rsid w:val="00036564"/>
    <w:rsid w:val="00040663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462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813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2F4C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322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07E1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0FC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6C38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0F09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7E7"/>
    <w:rsid w:val="00156FC6"/>
    <w:rsid w:val="00157030"/>
    <w:rsid w:val="001571BF"/>
    <w:rsid w:val="00160546"/>
    <w:rsid w:val="001615FA"/>
    <w:rsid w:val="00161C54"/>
    <w:rsid w:val="00163967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1B8C"/>
    <w:rsid w:val="0018271F"/>
    <w:rsid w:val="00183952"/>
    <w:rsid w:val="00183D7B"/>
    <w:rsid w:val="00183FBD"/>
    <w:rsid w:val="00184E8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2536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1A10"/>
    <w:rsid w:val="001A1A2F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15E"/>
    <w:rsid w:val="001B2689"/>
    <w:rsid w:val="001B3196"/>
    <w:rsid w:val="001B3985"/>
    <w:rsid w:val="001B3A78"/>
    <w:rsid w:val="001B3C70"/>
    <w:rsid w:val="001B5DD1"/>
    <w:rsid w:val="001B67C2"/>
    <w:rsid w:val="001B686B"/>
    <w:rsid w:val="001B6F88"/>
    <w:rsid w:val="001C02E5"/>
    <w:rsid w:val="001C0BBA"/>
    <w:rsid w:val="001C0DF7"/>
    <w:rsid w:val="001C1630"/>
    <w:rsid w:val="001C1C59"/>
    <w:rsid w:val="001C3FB6"/>
    <w:rsid w:val="001C462B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6E60"/>
    <w:rsid w:val="002070C7"/>
    <w:rsid w:val="0020742C"/>
    <w:rsid w:val="00207892"/>
    <w:rsid w:val="00207B0B"/>
    <w:rsid w:val="00207F17"/>
    <w:rsid w:val="00211321"/>
    <w:rsid w:val="002118B0"/>
    <w:rsid w:val="0021403A"/>
    <w:rsid w:val="00214509"/>
    <w:rsid w:val="0021473D"/>
    <w:rsid w:val="0021498A"/>
    <w:rsid w:val="0021546F"/>
    <w:rsid w:val="002154E6"/>
    <w:rsid w:val="00215CE5"/>
    <w:rsid w:val="002161A2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0C4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9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3FE"/>
    <w:rsid w:val="00264752"/>
    <w:rsid w:val="00265FFD"/>
    <w:rsid w:val="00266774"/>
    <w:rsid w:val="00267732"/>
    <w:rsid w:val="00267849"/>
    <w:rsid w:val="00267A35"/>
    <w:rsid w:val="00267AC0"/>
    <w:rsid w:val="00267EF3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8F1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023"/>
    <w:rsid w:val="002914D8"/>
    <w:rsid w:val="002926C8"/>
    <w:rsid w:val="00292713"/>
    <w:rsid w:val="00293040"/>
    <w:rsid w:val="00293FE2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0ACF"/>
    <w:rsid w:val="002B207B"/>
    <w:rsid w:val="002B22B5"/>
    <w:rsid w:val="002B2663"/>
    <w:rsid w:val="002B32D3"/>
    <w:rsid w:val="002B36B1"/>
    <w:rsid w:val="002B3851"/>
    <w:rsid w:val="002B39A9"/>
    <w:rsid w:val="002B3AC7"/>
    <w:rsid w:val="002B3F3B"/>
    <w:rsid w:val="002B4752"/>
    <w:rsid w:val="002B48A1"/>
    <w:rsid w:val="002B4D8A"/>
    <w:rsid w:val="002B6ED7"/>
    <w:rsid w:val="002B7966"/>
    <w:rsid w:val="002B7F9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28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467D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1CC0"/>
    <w:rsid w:val="0031224F"/>
    <w:rsid w:val="00312538"/>
    <w:rsid w:val="00313265"/>
    <w:rsid w:val="0031413F"/>
    <w:rsid w:val="00314747"/>
    <w:rsid w:val="00315740"/>
    <w:rsid w:val="00315BFB"/>
    <w:rsid w:val="00315E9F"/>
    <w:rsid w:val="00315F32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1CA2"/>
    <w:rsid w:val="00331EE8"/>
    <w:rsid w:val="003321FA"/>
    <w:rsid w:val="00333063"/>
    <w:rsid w:val="00333918"/>
    <w:rsid w:val="00333B1A"/>
    <w:rsid w:val="00334292"/>
    <w:rsid w:val="00334D55"/>
    <w:rsid w:val="0033589B"/>
    <w:rsid w:val="00335F51"/>
    <w:rsid w:val="003408CE"/>
    <w:rsid w:val="00342D51"/>
    <w:rsid w:val="003433CA"/>
    <w:rsid w:val="00343A2D"/>
    <w:rsid w:val="00343AA4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571C3"/>
    <w:rsid w:val="003602FD"/>
    <w:rsid w:val="0036084D"/>
    <w:rsid w:val="00361E4D"/>
    <w:rsid w:val="00361EB8"/>
    <w:rsid w:val="00362677"/>
    <w:rsid w:val="003629BE"/>
    <w:rsid w:val="00364BA9"/>
    <w:rsid w:val="00365135"/>
    <w:rsid w:val="00365FA1"/>
    <w:rsid w:val="00366237"/>
    <w:rsid w:val="0036669E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7A9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5D30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7B6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672"/>
    <w:rsid w:val="0043176F"/>
    <w:rsid w:val="0043274B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4FE2"/>
    <w:rsid w:val="0045535A"/>
    <w:rsid w:val="00455403"/>
    <w:rsid w:val="00455E3A"/>
    <w:rsid w:val="00456005"/>
    <w:rsid w:val="00456A8F"/>
    <w:rsid w:val="00456BE3"/>
    <w:rsid w:val="004577A8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09B1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2CA"/>
    <w:rsid w:val="004F13CD"/>
    <w:rsid w:val="004F1AC4"/>
    <w:rsid w:val="004F1D55"/>
    <w:rsid w:val="004F1D58"/>
    <w:rsid w:val="004F21AF"/>
    <w:rsid w:val="004F2E65"/>
    <w:rsid w:val="004F3A20"/>
    <w:rsid w:val="004F4B39"/>
    <w:rsid w:val="004F4BBD"/>
    <w:rsid w:val="004F584F"/>
    <w:rsid w:val="004F6814"/>
    <w:rsid w:val="004F6DD8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2714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469"/>
    <w:rsid w:val="005317B0"/>
    <w:rsid w:val="00532236"/>
    <w:rsid w:val="005323C8"/>
    <w:rsid w:val="0053271F"/>
    <w:rsid w:val="00532CB7"/>
    <w:rsid w:val="00533B71"/>
    <w:rsid w:val="005348D8"/>
    <w:rsid w:val="00534F83"/>
    <w:rsid w:val="005352F7"/>
    <w:rsid w:val="005358B5"/>
    <w:rsid w:val="00535D93"/>
    <w:rsid w:val="005378AD"/>
    <w:rsid w:val="00537945"/>
    <w:rsid w:val="00537E4B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57D2A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6DCD"/>
    <w:rsid w:val="00567DF6"/>
    <w:rsid w:val="00570B26"/>
    <w:rsid w:val="00571433"/>
    <w:rsid w:val="005719E4"/>
    <w:rsid w:val="005722D8"/>
    <w:rsid w:val="00575248"/>
    <w:rsid w:val="00575415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2B3"/>
    <w:rsid w:val="00583921"/>
    <w:rsid w:val="00584184"/>
    <w:rsid w:val="00584E24"/>
    <w:rsid w:val="00587185"/>
    <w:rsid w:val="005873EE"/>
    <w:rsid w:val="00587781"/>
    <w:rsid w:val="005909D8"/>
    <w:rsid w:val="00590F9D"/>
    <w:rsid w:val="00591C06"/>
    <w:rsid w:val="00591FA3"/>
    <w:rsid w:val="00592086"/>
    <w:rsid w:val="00592780"/>
    <w:rsid w:val="00592B04"/>
    <w:rsid w:val="00592EAD"/>
    <w:rsid w:val="00593B6B"/>
    <w:rsid w:val="005942E2"/>
    <w:rsid w:val="00594718"/>
    <w:rsid w:val="00595922"/>
    <w:rsid w:val="0059605C"/>
    <w:rsid w:val="005966C9"/>
    <w:rsid w:val="0059678D"/>
    <w:rsid w:val="00597656"/>
    <w:rsid w:val="005A0244"/>
    <w:rsid w:val="005A0ABE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A7F3B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5F18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781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4FD2"/>
    <w:rsid w:val="005D62D6"/>
    <w:rsid w:val="005D6AE9"/>
    <w:rsid w:val="005D6E5D"/>
    <w:rsid w:val="005D71C0"/>
    <w:rsid w:val="005D760A"/>
    <w:rsid w:val="005D7B0B"/>
    <w:rsid w:val="005E0233"/>
    <w:rsid w:val="005E1117"/>
    <w:rsid w:val="005E1496"/>
    <w:rsid w:val="005E15A3"/>
    <w:rsid w:val="005E18FA"/>
    <w:rsid w:val="005E231A"/>
    <w:rsid w:val="005E306C"/>
    <w:rsid w:val="005E3420"/>
    <w:rsid w:val="005E367D"/>
    <w:rsid w:val="005E384B"/>
    <w:rsid w:val="005E52CD"/>
    <w:rsid w:val="005E558B"/>
    <w:rsid w:val="005E6013"/>
    <w:rsid w:val="005E6128"/>
    <w:rsid w:val="005E7740"/>
    <w:rsid w:val="005E780E"/>
    <w:rsid w:val="005F2F16"/>
    <w:rsid w:val="005F302A"/>
    <w:rsid w:val="005F372A"/>
    <w:rsid w:val="005F3D67"/>
    <w:rsid w:val="005F3E81"/>
    <w:rsid w:val="005F46B8"/>
    <w:rsid w:val="005F50E5"/>
    <w:rsid w:val="005F57F6"/>
    <w:rsid w:val="005F5F2A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078EA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13B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66A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2DE0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57CF4"/>
    <w:rsid w:val="00661E9C"/>
    <w:rsid w:val="00662984"/>
    <w:rsid w:val="00662C83"/>
    <w:rsid w:val="006638CC"/>
    <w:rsid w:val="00663902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394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97F4C"/>
    <w:rsid w:val="006A13CB"/>
    <w:rsid w:val="006A4A6A"/>
    <w:rsid w:val="006A5743"/>
    <w:rsid w:val="006A60A2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05E4"/>
    <w:rsid w:val="006C16FD"/>
    <w:rsid w:val="006C22FC"/>
    <w:rsid w:val="006C2FD6"/>
    <w:rsid w:val="006C3FDC"/>
    <w:rsid w:val="006C4078"/>
    <w:rsid w:val="006C47E5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1970"/>
    <w:rsid w:val="006D33A8"/>
    <w:rsid w:val="006D4904"/>
    <w:rsid w:val="006E092C"/>
    <w:rsid w:val="006E0BE7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27E82"/>
    <w:rsid w:val="0073003F"/>
    <w:rsid w:val="00730B67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1C62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63F1"/>
    <w:rsid w:val="00767A7B"/>
    <w:rsid w:val="0077043B"/>
    <w:rsid w:val="00770ECA"/>
    <w:rsid w:val="00771311"/>
    <w:rsid w:val="007714CA"/>
    <w:rsid w:val="00772483"/>
    <w:rsid w:val="007724D8"/>
    <w:rsid w:val="0077331F"/>
    <w:rsid w:val="007738C4"/>
    <w:rsid w:val="00773ED4"/>
    <w:rsid w:val="00773F01"/>
    <w:rsid w:val="00773F42"/>
    <w:rsid w:val="007743BE"/>
    <w:rsid w:val="007744D9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374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3C69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1A05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4357"/>
    <w:rsid w:val="007D5090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3F1"/>
    <w:rsid w:val="007F18DB"/>
    <w:rsid w:val="007F27D0"/>
    <w:rsid w:val="007F3092"/>
    <w:rsid w:val="007F31D3"/>
    <w:rsid w:val="007F4918"/>
    <w:rsid w:val="007F59BA"/>
    <w:rsid w:val="007F6330"/>
    <w:rsid w:val="007F660B"/>
    <w:rsid w:val="007F6A2F"/>
    <w:rsid w:val="007F78D7"/>
    <w:rsid w:val="007F7E49"/>
    <w:rsid w:val="007F7FCE"/>
    <w:rsid w:val="00800918"/>
    <w:rsid w:val="00800AA6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287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91"/>
    <w:rsid w:val="00835CAA"/>
    <w:rsid w:val="00837A7E"/>
    <w:rsid w:val="00840819"/>
    <w:rsid w:val="00840FB4"/>
    <w:rsid w:val="0084124C"/>
    <w:rsid w:val="0084140D"/>
    <w:rsid w:val="008414AC"/>
    <w:rsid w:val="00842E99"/>
    <w:rsid w:val="00842FF7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A3C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4CDB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E62"/>
    <w:rsid w:val="00876086"/>
    <w:rsid w:val="0087611C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146C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BE3"/>
    <w:rsid w:val="008E2C3E"/>
    <w:rsid w:val="008E3DD5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0B8C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625"/>
    <w:rsid w:val="00931894"/>
    <w:rsid w:val="00932773"/>
    <w:rsid w:val="00932E41"/>
    <w:rsid w:val="00932E9A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AB6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B96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676E3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27"/>
    <w:rsid w:val="0097515D"/>
    <w:rsid w:val="0097577B"/>
    <w:rsid w:val="00975786"/>
    <w:rsid w:val="009757FF"/>
    <w:rsid w:val="009763CA"/>
    <w:rsid w:val="00976CDF"/>
    <w:rsid w:val="00981827"/>
    <w:rsid w:val="00981840"/>
    <w:rsid w:val="00981A2C"/>
    <w:rsid w:val="009832C1"/>
    <w:rsid w:val="00983B9B"/>
    <w:rsid w:val="009853AA"/>
    <w:rsid w:val="009857FD"/>
    <w:rsid w:val="0098581D"/>
    <w:rsid w:val="009865A2"/>
    <w:rsid w:val="009877C1"/>
    <w:rsid w:val="0099027E"/>
    <w:rsid w:val="00990673"/>
    <w:rsid w:val="00990E1A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3C62"/>
    <w:rsid w:val="009B4227"/>
    <w:rsid w:val="009B4A99"/>
    <w:rsid w:val="009B5DC0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4186"/>
    <w:rsid w:val="009C50E7"/>
    <w:rsid w:val="009C6E43"/>
    <w:rsid w:val="009C74FC"/>
    <w:rsid w:val="009D0A49"/>
    <w:rsid w:val="009D1822"/>
    <w:rsid w:val="009D235B"/>
    <w:rsid w:val="009D31DF"/>
    <w:rsid w:val="009D33ED"/>
    <w:rsid w:val="009D3408"/>
    <w:rsid w:val="009D3755"/>
    <w:rsid w:val="009D4C66"/>
    <w:rsid w:val="009D4C7B"/>
    <w:rsid w:val="009D5166"/>
    <w:rsid w:val="009D5D7A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5B9"/>
    <w:rsid w:val="009E3622"/>
    <w:rsid w:val="009E4029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6F6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392"/>
    <w:rsid w:val="00A4154A"/>
    <w:rsid w:val="00A4200F"/>
    <w:rsid w:val="00A42227"/>
    <w:rsid w:val="00A432B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577B5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3449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1A7"/>
    <w:rsid w:val="00AB23E3"/>
    <w:rsid w:val="00AB2564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44FA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194"/>
    <w:rsid w:val="00AE2655"/>
    <w:rsid w:val="00AE29D0"/>
    <w:rsid w:val="00AE2A3E"/>
    <w:rsid w:val="00AE3B1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894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1FB8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DAE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009"/>
    <w:rsid w:val="00B4466D"/>
    <w:rsid w:val="00B446FF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735"/>
    <w:rsid w:val="00B60A9A"/>
    <w:rsid w:val="00B61D30"/>
    <w:rsid w:val="00B62241"/>
    <w:rsid w:val="00B62665"/>
    <w:rsid w:val="00B62683"/>
    <w:rsid w:val="00B62D59"/>
    <w:rsid w:val="00B631D7"/>
    <w:rsid w:val="00B6413C"/>
    <w:rsid w:val="00B643ED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87FB9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2D0B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C77A9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1D4"/>
    <w:rsid w:val="00BE2E3B"/>
    <w:rsid w:val="00BE32EB"/>
    <w:rsid w:val="00BE3655"/>
    <w:rsid w:val="00BE3C80"/>
    <w:rsid w:val="00BE588F"/>
    <w:rsid w:val="00BE6672"/>
    <w:rsid w:val="00BE6884"/>
    <w:rsid w:val="00BE7C17"/>
    <w:rsid w:val="00BE7C2F"/>
    <w:rsid w:val="00BE7CBC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57A5"/>
    <w:rsid w:val="00BF630F"/>
    <w:rsid w:val="00BF672A"/>
    <w:rsid w:val="00BF6A4E"/>
    <w:rsid w:val="00BF6E52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2A3B"/>
    <w:rsid w:val="00C13496"/>
    <w:rsid w:val="00C13A89"/>
    <w:rsid w:val="00C14A43"/>
    <w:rsid w:val="00C15436"/>
    <w:rsid w:val="00C15AFB"/>
    <w:rsid w:val="00C1708D"/>
    <w:rsid w:val="00C174A5"/>
    <w:rsid w:val="00C17EDE"/>
    <w:rsid w:val="00C20641"/>
    <w:rsid w:val="00C20E8A"/>
    <w:rsid w:val="00C221DA"/>
    <w:rsid w:val="00C22A69"/>
    <w:rsid w:val="00C22FDB"/>
    <w:rsid w:val="00C2310E"/>
    <w:rsid w:val="00C243C2"/>
    <w:rsid w:val="00C2456A"/>
    <w:rsid w:val="00C2478A"/>
    <w:rsid w:val="00C25477"/>
    <w:rsid w:val="00C2602D"/>
    <w:rsid w:val="00C26A8E"/>
    <w:rsid w:val="00C2781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00C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5224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4FF9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0E9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72B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308"/>
    <w:rsid w:val="00CF5555"/>
    <w:rsid w:val="00CF5AC3"/>
    <w:rsid w:val="00CF6436"/>
    <w:rsid w:val="00CF64BA"/>
    <w:rsid w:val="00CF67B5"/>
    <w:rsid w:val="00CF6852"/>
    <w:rsid w:val="00CF69C4"/>
    <w:rsid w:val="00CF6ED3"/>
    <w:rsid w:val="00CF78B3"/>
    <w:rsid w:val="00CF7DEF"/>
    <w:rsid w:val="00D00281"/>
    <w:rsid w:val="00D00C7F"/>
    <w:rsid w:val="00D00CE2"/>
    <w:rsid w:val="00D00CFB"/>
    <w:rsid w:val="00D00F2B"/>
    <w:rsid w:val="00D01653"/>
    <w:rsid w:val="00D039F1"/>
    <w:rsid w:val="00D043AC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9A7"/>
    <w:rsid w:val="00D16BD1"/>
    <w:rsid w:val="00D170DD"/>
    <w:rsid w:val="00D20072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9D7"/>
    <w:rsid w:val="00D44BF0"/>
    <w:rsid w:val="00D44FB1"/>
    <w:rsid w:val="00D45031"/>
    <w:rsid w:val="00D46147"/>
    <w:rsid w:val="00D461C5"/>
    <w:rsid w:val="00D46A24"/>
    <w:rsid w:val="00D4721D"/>
    <w:rsid w:val="00D47A21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63E5A"/>
    <w:rsid w:val="00D64F26"/>
    <w:rsid w:val="00D71CDE"/>
    <w:rsid w:val="00D71FF5"/>
    <w:rsid w:val="00D7270A"/>
    <w:rsid w:val="00D73359"/>
    <w:rsid w:val="00D73852"/>
    <w:rsid w:val="00D746DC"/>
    <w:rsid w:val="00D74881"/>
    <w:rsid w:val="00D76B44"/>
    <w:rsid w:val="00D7734F"/>
    <w:rsid w:val="00D774D8"/>
    <w:rsid w:val="00D801B3"/>
    <w:rsid w:val="00D828DB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97B4C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3F0F"/>
    <w:rsid w:val="00DB495D"/>
    <w:rsid w:val="00DB4B65"/>
    <w:rsid w:val="00DB4C96"/>
    <w:rsid w:val="00DB6261"/>
    <w:rsid w:val="00DB7DBB"/>
    <w:rsid w:val="00DC07D0"/>
    <w:rsid w:val="00DC0889"/>
    <w:rsid w:val="00DC2379"/>
    <w:rsid w:val="00DC27B6"/>
    <w:rsid w:val="00DC28D1"/>
    <w:rsid w:val="00DC2C9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585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484E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2B6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4A4"/>
    <w:rsid w:val="00E445E1"/>
    <w:rsid w:val="00E44B4E"/>
    <w:rsid w:val="00E45C2A"/>
    <w:rsid w:val="00E47201"/>
    <w:rsid w:val="00E473A9"/>
    <w:rsid w:val="00E475FF"/>
    <w:rsid w:val="00E501DB"/>
    <w:rsid w:val="00E514E1"/>
    <w:rsid w:val="00E52619"/>
    <w:rsid w:val="00E52D69"/>
    <w:rsid w:val="00E53A90"/>
    <w:rsid w:val="00E53BD0"/>
    <w:rsid w:val="00E53D2E"/>
    <w:rsid w:val="00E55198"/>
    <w:rsid w:val="00E5543A"/>
    <w:rsid w:val="00E55D7D"/>
    <w:rsid w:val="00E55F8F"/>
    <w:rsid w:val="00E5670B"/>
    <w:rsid w:val="00E56779"/>
    <w:rsid w:val="00E56A5F"/>
    <w:rsid w:val="00E56C36"/>
    <w:rsid w:val="00E5723D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0D2A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974C6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6346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B3"/>
    <w:rsid w:val="00EB52D2"/>
    <w:rsid w:val="00EB5640"/>
    <w:rsid w:val="00EB570A"/>
    <w:rsid w:val="00EB631D"/>
    <w:rsid w:val="00EB65BC"/>
    <w:rsid w:val="00EB74EB"/>
    <w:rsid w:val="00EB776F"/>
    <w:rsid w:val="00EC0D23"/>
    <w:rsid w:val="00EC1F5C"/>
    <w:rsid w:val="00EC2777"/>
    <w:rsid w:val="00EC4138"/>
    <w:rsid w:val="00EC4B29"/>
    <w:rsid w:val="00EC4EFF"/>
    <w:rsid w:val="00EC628F"/>
    <w:rsid w:val="00EC7362"/>
    <w:rsid w:val="00ED0B7A"/>
    <w:rsid w:val="00ED0DA4"/>
    <w:rsid w:val="00ED125A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D7A49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460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17C16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C79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527"/>
    <w:rsid w:val="00F6485C"/>
    <w:rsid w:val="00F64E9E"/>
    <w:rsid w:val="00F6679F"/>
    <w:rsid w:val="00F66F9C"/>
    <w:rsid w:val="00F677A1"/>
    <w:rsid w:val="00F7019C"/>
    <w:rsid w:val="00F701CF"/>
    <w:rsid w:val="00F70471"/>
    <w:rsid w:val="00F72210"/>
    <w:rsid w:val="00F73329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5EB8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3FE1"/>
    <w:rsid w:val="00FE746C"/>
    <w:rsid w:val="00FE770D"/>
    <w:rsid w:val="00FE7C2A"/>
    <w:rsid w:val="00FF10FE"/>
    <w:rsid w:val="00FF1B07"/>
    <w:rsid w:val="00FF1C15"/>
    <w:rsid w:val="00FF1ED9"/>
    <w:rsid w:val="00FF2163"/>
    <w:rsid w:val="00FF2A10"/>
    <w:rsid w:val="00FF392B"/>
    <w:rsid w:val="00FF3B99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78B392AA-5576-40C5-BA97-A4CB62FE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ensadelpresidente.gob.do/transparencia/index.php/finanzas/informes-financieros/category/1853-abril" TargetMode="External"/><Relationship Id="rId21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2" Type="http://schemas.openxmlformats.org/officeDocument/2006/relationships/hyperlink" Target="https://prensadelpresidente.gob.do/transparencia/phocadownload/MarcoLegalDeTransparencia/Decretos/Convertidos/Decreto-350-17.pdf" TargetMode="External"/><Relationship Id="rId63" Type="http://schemas.openxmlformats.org/officeDocument/2006/relationships/hyperlink" Target="https://prensadelpresidente.gob.do/transparencia/phocadownload/MarcoLegalDeTransparencia/Resoluciones/Reglamento%2009-04.pdf" TargetMode="External"/><Relationship Id="rId84" Type="http://schemas.openxmlformats.org/officeDocument/2006/relationships/hyperlink" Target="https://prensadelpresidente.gob.do/transparencia/index.php/publicaciones-t/category/1742-2025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07" Type="http://schemas.openxmlformats.org/officeDocument/2006/relationships/hyperlink" Target="http://digeig.gob.do/web/es/transparencia/compras-y-contrataciones-1/sorteos-de-obras/" TargetMode="External"/><Relationship Id="rId11" Type="http://schemas.openxmlformats.org/officeDocument/2006/relationships/hyperlink" Target="https://prensadelpresidente.gob.do/transparencia/phocadownload/BaseLegal/Constitucion/2024/Constitucion%20Dominicana-2024.pdf" TargetMode="External"/><Relationship Id="rId32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7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3" Type="http://schemas.openxmlformats.org/officeDocument/2006/relationships/hyperlink" Target="https://prensadelpresidente.gob.do/transparencia/phocadownload/MarcoLegalDeTransparencia/Decretos/Convertidos/Decreto-527-09.pdf" TargetMode="External"/><Relationship Id="rId58" Type="http://schemas.openxmlformats.org/officeDocument/2006/relationships/hyperlink" Target="https://prensadelpresidente.gob.do/transparencia/phocadownload/MarcoLegalDeTransparencia/Decretos/Convertidos/Decreto%20130-05.PDF" TargetMode="External"/><Relationship Id="rId74" Type="http://schemas.openxmlformats.org/officeDocument/2006/relationships/hyperlink" Target="https://prensadelpresidente.gob.do/transparencia/index.php/oai/contactos-del-rai" TargetMode="External"/><Relationship Id="rId79" Type="http://schemas.openxmlformats.org/officeDocument/2006/relationships/hyperlink" Target="https://prensadelpresidente.gob.do/transparencia/index.php/plan-estrategico-institucional-pei/category/1706-2025-2028" TargetMode="External"/><Relationship Id="rId102" Type="http://schemas.openxmlformats.org/officeDocument/2006/relationships/hyperlink" Target="https://prensadelpresidente.gob.do/transparencia/index.php/programas-asistenciales/category/1751-2025" TargetMode="External"/><Relationship Id="rId123" Type="http://schemas.openxmlformats.org/officeDocument/2006/relationships/hyperlink" Target="https://prensadelpresidente.gob.do/transparencia/index.php/finanzas/informes-de-auditorias/category/1718-2025" TargetMode="External"/><Relationship Id="rId128" Type="http://schemas.openxmlformats.org/officeDocument/2006/relationships/hyperlink" Target="https://prensadelpresidente.gob.do/transparencia/phocadownload/FORMULARIO%20DE%20ACTA%20FINAL%20DEL%20PROCESO%20DE%20VOTACION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index.php/declaracion-jurada" TargetMode="External"/><Relationship Id="rId95" Type="http://schemas.openxmlformats.org/officeDocument/2006/relationships/hyperlink" Target="https://prensadelpresidente.gob.do/transparencia/index.php/presupuesto/ejecucion-del-presupuesto/category/1744-2025" TargetMode="External"/><Relationship Id="rId22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27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3" Type="http://schemas.openxmlformats.org/officeDocument/2006/relationships/hyperlink" Target="https://prensadelpresidente.gob.do/transparencia/phocadownload/MarcoLegalDeTransparencia/Decretos/Convertidos/Decreto-15-17.pdf" TargetMode="External"/><Relationship Id="rId48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4" Type="http://schemas.openxmlformats.org/officeDocument/2006/relationships/hyperlink" Target="https://prensadelpresidente.gob.do/transparencia/phocadownload/MarcoLegalDeTransparencia/Resoluciones/Reglamento%2006-04.pdf" TargetMode="External"/><Relationship Id="rId69" Type="http://schemas.openxmlformats.org/officeDocument/2006/relationships/hyperlink" Target="https://prensadelpresidente.gob.do/transparencia/index.php/oai/estructura-organizacional-de-la-oai" TargetMode="External"/><Relationship Id="rId113" Type="http://schemas.openxmlformats.org/officeDocument/2006/relationships/hyperlink" Target="http://digeig.gob.do/web/es/transparencia/compras-y-contrataciones-1/estado-de-cuentas-de-suplidores/" TargetMode="External"/><Relationship Id="rId118" Type="http://schemas.openxmlformats.org/officeDocument/2006/relationships/hyperlink" Target="https://prensadelpresidente.gob.do/transparencia/index.php/finanzas/informes-financieros/category/1856-abril" TargetMode="External"/><Relationship Id="rId134" Type="http://schemas.openxmlformats.org/officeDocument/2006/relationships/hyperlink" Target="mailto:Oai@prensadelpresidente.gob.do" TargetMode="External"/><Relationship Id="rId80" Type="http://schemas.openxmlformats.org/officeDocument/2006/relationships/hyperlink" Target="https://prensadelpresidente.gob.do/transparencia/index.php/plan-estrategico-institucional-pei/category/1740-2025" TargetMode="External"/><Relationship Id="rId85" Type="http://schemas.openxmlformats.org/officeDocument/2006/relationships/hyperlink" Target="https://prensadelpresidente.gob.do/transparencia/index.php/estadisticas/category/1816-1er-trimestre" TargetMode="Externa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editables/Resolucion%20Ref.%20DPP-01-2022%20Dispone%20la%20Conformacion%20del%20COmite%20de%20Compras%20y%20Contrataciones%20de%20la%20Direccion%20de%20Prensa%20del%20Presidente.pdf" TargetMode="External"/><Relationship Id="rId33" Type="http://schemas.openxmlformats.org/officeDocument/2006/relationships/hyperlink" Target="https://prensadelpresidente.gob.do/transparencia/phocadownload/MarcoLegalDeTransparencia/Leyes/Ley%206-06%20de%20Credito%20Publico.pdf" TargetMode="External"/><Relationship Id="rId38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9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103" Type="http://schemas.openxmlformats.org/officeDocument/2006/relationships/hyperlink" Target="https://www.dgcp.gob.do/servicios/registro-de-proveedores/" TargetMode="External"/><Relationship Id="rId108" Type="http://schemas.openxmlformats.org/officeDocument/2006/relationships/hyperlink" Target="https://prensadelpresidente.gob.do/transparencia/index.php/compras-y-contrataciones/sorteos-de-obras/category/1871-abril" TargetMode="External"/><Relationship Id="rId124" Type="http://schemas.openxmlformats.org/officeDocument/2006/relationships/hyperlink" Target="https://prensadelpresidente.gob.do/transparencia/index.php/finanzas/activos-fijos/category/1680-2do-semestre" TargetMode="External"/><Relationship Id="rId129" Type="http://schemas.openxmlformats.org/officeDocument/2006/relationships/hyperlink" Target="https://prensadelpresidente.gob.do/transparencia/index.php/comisiones-de-etica-publica-cep/compromiso-etico" TargetMode="External"/><Relationship Id="rId54" Type="http://schemas.openxmlformats.org/officeDocument/2006/relationships/hyperlink" Target="https://prensadelpresidente.gob.do/transparencia/phocadownload/MarcoLegalDeTransparencia/Decretos/Convertidos/Decreto-524-09.pdf" TargetMode="External"/><Relationship Id="rId70" Type="http://schemas.openxmlformats.org/officeDocument/2006/relationships/hyperlink" Target="https://prensadelpresidente.gob.do/transparencia/index.php/oai/manual-de-organizacion-de-la-oai" TargetMode="External"/><Relationship Id="rId75" Type="http://schemas.openxmlformats.org/officeDocument/2006/relationships/hyperlink" Target="https://prensadelpresidente.gob.do/transparencia/index.php/oai/informacion-clasificada/category/1705-2025" TargetMode="External"/><Relationship Id="rId91" Type="http://schemas.openxmlformats.org/officeDocument/2006/relationships/hyperlink" Target="http://digeig.gob.do/web/es/transparencia/presupuesto/presupuesto-aprobado-del-ano/" TargetMode="External"/><Relationship Id="rId96" Type="http://schemas.openxmlformats.org/officeDocument/2006/relationships/hyperlink" Target="https://prensadelpresidente.gob.do/transparencia/index.php/presupuesto/ejecucion-del-presupuesto/category/1814-1er-trimestr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8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114" Type="http://schemas.openxmlformats.org/officeDocument/2006/relationships/hyperlink" Target="https://prensadelpresidente.gob.do/transparencia/index.php/compras-y-contrataciones/lista-de-proveedores/category/1832-marzo" TargetMode="External"/><Relationship Id="rId119" Type="http://schemas.openxmlformats.org/officeDocument/2006/relationships/hyperlink" Target="https://prensadelpresidente.gob.do/transparencia/phocadownload/Finanzas/InformeCorteSemestralSISACNOC/ERIRcortesemestral2024/ERIR%20al%20corte%20semestral%202024.pdf" TargetMode="External"/><Relationship Id="rId44" Type="http://schemas.openxmlformats.org/officeDocument/2006/relationships/hyperlink" Target="https://prensadelpresidente.gob.do/transparencia/phocadownload/MarcoLegalDeTransparencia/Decretos/Convertidos/Decreto%2092-16.pdf" TargetMode="External"/><Relationship Id="rId60" Type="http://schemas.openxmlformats.org/officeDocument/2006/relationships/hyperlink" Target="https://prensadelpresidente.gob.do/transparencia/phocadownload/MarcoLegalDeTransparencia/Decretos/Decreto%2076-25.pdf" TargetMode="External"/><Relationship Id="rId65" Type="http://schemas.openxmlformats.org/officeDocument/2006/relationships/hyperlink" Target="https://prensadelpresidente.gob.do/transparencia/index.php/marco-legal-de-transparencia/otras-normativas" TargetMode="External"/><Relationship Id="rId81" Type="http://schemas.openxmlformats.org/officeDocument/2006/relationships/hyperlink" Target="https://prensadelpresidente.gob.do/transparencia/index.php/plan-estrategico-institucional-pei/category/1812-1er-trimestre" TargetMode="External"/><Relationship Id="rId86" Type="http://schemas.openxmlformats.org/officeDocument/2006/relationships/hyperlink" Target="https://www.gob.do/" TargetMode="External"/><Relationship Id="rId130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5" Type="http://schemas.openxmlformats.org/officeDocument/2006/relationships/header" Target="header1.xml"/><Relationship Id="rId13" Type="http://schemas.openxmlformats.org/officeDocument/2006/relationships/hyperlink" Target="https://prensadelpresidente.gob.do/transparencia/phocadownload/BaseLegal/Decretos/Decreto%20No.%20543-21%20Designacion%20Director%20DPP.pdf" TargetMode="External"/><Relationship Id="rId18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39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109" Type="http://schemas.openxmlformats.org/officeDocument/2006/relationships/hyperlink" Target="https://prensadelpresidente.gob.do/transparencia/index.php/compras-y-contrataciones/compras-menores/category/1862-abril" TargetMode="External"/><Relationship Id="rId34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50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5" Type="http://schemas.openxmlformats.org/officeDocument/2006/relationships/hyperlink" Target="https://prensadelpresidente.gob.do/transparencia/phocadownload/MarcoLegalDeTransparencia/Decretos/Convertidos/Decreto-523-09%201.pdf" TargetMode="External"/><Relationship Id="rId76" Type="http://schemas.openxmlformats.org/officeDocument/2006/relationships/hyperlink" Target="https://www.saip.gob.do/apps/sip/?step=one" TargetMode="External"/><Relationship Id="rId97" Type="http://schemas.openxmlformats.org/officeDocument/2006/relationships/hyperlink" Target="https://prensadelpresidente.gob.do/transparencia/index.php/presupuesto/ejecucion-del-presupuesto/category/1671-2do-semestre" TargetMode="External"/><Relationship Id="rId104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20" Type="http://schemas.openxmlformats.org/officeDocument/2006/relationships/hyperlink" Target="https://prensadelpresidente.gob.do/transparencia/phocadownload/Finanzas/InformeCorteAnualBasadoSISACNOC/2024/Informe%20corte%20anual%20basado.pdf" TargetMode="External"/><Relationship Id="rId125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manual-de-procedimientos-de-la-oai" TargetMode="External"/><Relationship Id="rId92" Type="http://schemas.openxmlformats.org/officeDocument/2006/relationships/hyperlink" Target="https://prensadelpresidente.gob.do/transparencia/phocadownload/Presupuesto/2025/PRESUPUESTO%20APROBADO%20DEL%20AO%20202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24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0" Type="http://schemas.openxmlformats.org/officeDocument/2006/relationships/hyperlink" Target="https://prensadelpresidente.gob.do/transparencia/phocadownload/MarcoLegalDeTransparencia/Decretos/DE91831.PDF" TargetMode="External"/><Relationship Id="rId45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66" Type="http://schemas.openxmlformats.org/officeDocument/2006/relationships/hyperlink" Target="https://prensadelpresidente.gob.do/transparencia/index.php/o-i" TargetMode="External"/><Relationship Id="rId87" Type="http://schemas.openxmlformats.org/officeDocument/2006/relationships/hyperlink" Target="http://www.311.gob.do/" TargetMode="External"/><Relationship Id="rId110" Type="http://schemas.openxmlformats.org/officeDocument/2006/relationships/hyperlink" Target="https://prensadelpresidente.gob.do/transparencia/index.php/compras-y-contrataciones/relacion-de-compras-por-debajo-del-umbral/category/1858-abril" TargetMode="External"/><Relationship Id="rId115" Type="http://schemas.openxmlformats.org/officeDocument/2006/relationships/hyperlink" Target="https://prensadelpresidente.gob.do/transparencia/index.php/proyectos-y-programas/informes-de-seguimientos-a-los-programas-y-proyectos/category/1836-1er-trimestre" TargetMode="External"/><Relationship Id="rId131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6" Type="http://schemas.openxmlformats.org/officeDocument/2006/relationships/footer" Target="footer1.xml"/><Relationship Id="rId61" Type="http://schemas.openxmlformats.org/officeDocument/2006/relationships/hyperlink" Target="https://prensadelpresidente.gob.do/transparencia/phocadownload/MarcoLegalDeTransparencia/Resoluciones/Resolucion%20No.%20DPP-03-2022%20Que%20establece%20El%20Comite%20de%20Implementacion%20y%20Gestion%20de%20la%20CIGETIC%20Nueva.pdf" TargetMode="External"/><Relationship Id="rId82" Type="http://schemas.openxmlformats.org/officeDocument/2006/relationships/hyperlink" Target="http://digeig.gob.do/web/es/transparencia/plan-estrategico-de-la-institucion/informes-de-logros-y-o-seguimiento-del-plan-estrategico/" TargetMode="External"/><Relationship Id="rId19" Type="http://schemas.openxmlformats.org/officeDocument/2006/relationships/hyperlink" Target="https://inefi.gob.do/wpdm-package/resolucion-no-inefi-003-2021-la-conformacion-del-comite-implementacion-gestion-estandares-tic-cigetic" TargetMode="External"/><Relationship Id="rId14" Type="http://schemas.openxmlformats.org/officeDocument/2006/relationships/hyperlink" Target="https://prensadelpresidente.gob.do/transparencia/phocadownload/BaseLegal/Resoluciones/RESOLUCION%20No.DPP-001-2024%20QUE%20ESTABLECE%20LA%20PUESTA%20EN%20VIGENCIA%20DEL%20CEI.pdf" TargetMode="External"/><Relationship Id="rId30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5" Type="http://schemas.openxmlformats.org/officeDocument/2006/relationships/hyperlink" Target="http://digeig.gob.do/web/file/Ley20004.pdf" TargetMode="External"/><Relationship Id="rId56" Type="http://schemas.openxmlformats.org/officeDocument/2006/relationships/hyperlink" Target="https://prensadelpresidente.gob.do/transparencia/phocadownload/MarcoLegalDeTransparencia/Decretos/Convertidos/Decreto-491-07.pdf" TargetMode="External"/><Relationship Id="rId77" Type="http://schemas.openxmlformats.org/officeDocument/2006/relationships/hyperlink" Target="https://prensadelpresidente.gob.do/transparencia/phocadownload/OAI/EvaluacionesDigeig/2025/FEBRERO/Indice%20de%20Transparencia%20Estandarizado%20Febrero%202025.pdf" TargetMode="External"/><Relationship Id="rId100" Type="http://schemas.openxmlformats.org/officeDocument/2006/relationships/hyperlink" Target="https://map.gob.do/Concursa/" TargetMode="External"/><Relationship Id="rId105" Type="http://schemas.openxmlformats.org/officeDocument/2006/relationships/hyperlink" Target="http://digeig.gob.do/web/es/transparencia/compras-y-contrataciones-1/licitaciones-restringidas/" TargetMode="External"/><Relationship Id="rId126" Type="http://schemas.openxmlformats.org/officeDocument/2006/relationships/hyperlink" Target="https://prensadelpresidente.gob.do/transparencia/index.php/finanzas/inventario-en-almacen/category/1842-1er-trimestre" TargetMode="Externa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8-09.pdf" TargetMode="External"/><Relationship Id="rId72" Type="http://schemas.openxmlformats.org/officeDocument/2006/relationships/hyperlink" Target="https://prensadelpresidente.gob.do/transparencia/index.php/oai/estadisticas-y-balances-de-la-gestion-oai/category/1846-1er-trimestre" TargetMode="External"/><Relationship Id="rId93" Type="http://schemas.openxmlformats.org/officeDocument/2006/relationships/hyperlink" Target="https://prensadelpresidente.gob.do/transparencia/phocadownload/Presupuesto/2025/Programacion%20Indicativa%20Anual%20de%20la%20Metas%20Fisicas%20-Financieras%20ao%202025.pdf" TargetMode="External"/><Relationship Id="rId98" Type="http://schemas.openxmlformats.org/officeDocument/2006/relationships/hyperlink" Target="https://prensadelpresidente.gob.do/transparencia/index.php/recursos-humanos/jubilaciones-pensiones-y-retiros/category/1750-2025" TargetMode="External"/><Relationship Id="rId121" Type="http://schemas.openxmlformats.org/officeDocument/2006/relationships/hyperlink" Target="https://prensadelpresidente.gob.do/transparencia/index.php/finanzas/ingresos-y-egresos/category/1854-abril" TargetMode="External"/><Relationship Id="rId3" Type="http://schemas.openxmlformats.org/officeDocument/2006/relationships/styles" Target="styles.xml"/><Relationship Id="rId25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6" Type="http://schemas.openxmlformats.org/officeDocument/2006/relationships/hyperlink" Target="https://prensadelpresidente.gob.do/transparencia/phocadownload/MarcoLegalDeTransparencia/Decretos/decreto_no_543-12.pdf" TargetMode="External"/><Relationship Id="rId67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116" Type="http://schemas.openxmlformats.org/officeDocument/2006/relationships/hyperlink" Target="https://prensadelpresidente.gob.do/transparencia/index.php/finanzas/estado-financiero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prensadelpresidente.gob.do/transparencia/phocadownload/BaseLegal/Resoluciones/editables/Resolucion%20No.%20DPP-03-2022%20Que%20establece%20El%20Comite%20de%20Implementacion%20y%20Gestion%20de%20la%20CIGETIC%20Nueva.pdf" TargetMode="External"/><Relationship Id="rId41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62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3" Type="http://schemas.openxmlformats.org/officeDocument/2006/relationships/hyperlink" Target="https://prensadelpresidente.gob.do/transparencia/phocadownload/PlanEstrategico/2024/MEMORIA2024/Memoria%20Institucional%202024.pdf" TargetMode="External"/><Relationship Id="rId88" Type="http://schemas.openxmlformats.org/officeDocument/2006/relationships/hyperlink" Target="https://prensadelpresidente.gob.do/transparencia/index.php/acceso-al-311/estadisticas-de-las-quejas-reclamaciones-y-sugerencias-recibidas-a-traves-del-311/category/1673-4to-trimestre" TargetMode="External"/><Relationship Id="rId111" Type="http://schemas.openxmlformats.org/officeDocument/2006/relationships/hyperlink" Target="https://prensadelpresidente.gob.do/transparencia/index.php/compras-y-contrataciones/micro-pequena-y-mediana-empresas-mypimes/category/1859-abril" TargetMode="External"/><Relationship Id="rId132" Type="http://schemas.openxmlformats.org/officeDocument/2006/relationships/hyperlink" Target="https://prensadelpresidente.gob.do/transparencia/index.php/consulta-publica/procesos-de-consultas-abiertas/category/1761-2025" TargetMode="External"/><Relationship Id="rId15" Type="http://schemas.openxmlformats.org/officeDocument/2006/relationships/hyperlink" Target="https://prensadelpresidente.gob.do/transparencia/phocadownload/BaseLegal/Resoluciones/editables/Resolucion%20001-2023%20Aprueba%20Cambios%20en%20el%20Comite%20de%20Compras%20DPP.pdf" TargetMode="External"/><Relationship Id="rId36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7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106" Type="http://schemas.openxmlformats.org/officeDocument/2006/relationships/hyperlink" Target="https://prensadelpresidente.gob.do/transparencia/index.php/compras-y-contrataciones/licitaciones-restringidas/category/1869-abril" TargetMode="External"/><Relationship Id="rId127" Type="http://schemas.openxmlformats.org/officeDocument/2006/relationships/hyperlink" Target="https://prensadelpresidente.gob.do/transparencia/index.php/datos-abiertos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73" Type="http://schemas.openxmlformats.org/officeDocument/2006/relationships/hyperlink" Target="https://prensadelpresidente.gob.do/transparencia/index.php/oai/estadisticas-y-balances-de-la-gestion-oai/category/1687-consolidado-estadisticas-oai-2024" TargetMode="External"/><Relationship Id="rId78" Type="http://schemas.openxmlformats.org/officeDocument/2006/relationships/hyperlink" Target="http://digeig.gob.do/web/es/transparencia/plan-estrategico-de-la-institucion/planificacion-estrategica-1/" TargetMode="External"/><Relationship Id="rId94" Type="http://schemas.openxmlformats.org/officeDocument/2006/relationships/hyperlink" Target="http://digeig.gob.do/web/es/transparencia/presupuesto/ejecucion-del-presupuest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beneficiarios-de-programas-asistenciales/" TargetMode="External"/><Relationship Id="rId122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26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47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68" Type="http://schemas.openxmlformats.org/officeDocument/2006/relationships/hyperlink" Target="https://prensadelpresidente.gob.do/transparencia/index.php/oai/derechos-y-deberes-del-ciudadano" TargetMode="External"/><Relationship Id="rId89" Type="http://schemas.openxmlformats.org/officeDocument/2006/relationships/hyperlink" Target="https://prensadelpresidente.gob.do/transparencia/index.php/acceso-al-311/estadisticas-de-las-quejas-reclamaciones-y-sugerencias-recibidas-a-traves-del-311/category/1674-consolidado-estadisticas-sistema-311" TargetMode="External"/><Relationship Id="rId112" Type="http://schemas.openxmlformats.org/officeDocument/2006/relationships/hyperlink" Target="https://prensadelpresidente.gob.do/transparencia/index.php/compras-y-contrataciones/casos-de-emergencia-y-urgencias/category/1866-abril" TargetMode="External"/><Relationship Id="rId133" Type="http://schemas.openxmlformats.org/officeDocument/2006/relationships/hyperlink" Target="https://prensadelpresidente.gob.do/transparencia/index.php/consulta-publica/relacion-de-consultas-publicas/category/1312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7981</Words>
  <Characters>43897</Characters>
  <Application>Microsoft Office Word</Application>
  <DocSecurity>0</DocSecurity>
  <Lines>365</Lines>
  <Paragraphs>103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2024-05-29T20:39:00Z</cp:lastPrinted>
  <dcterms:created xsi:type="dcterms:W3CDTF">2025-05-29T20:51:00Z</dcterms:created>
  <dcterms:modified xsi:type="dcterms:W3CDTF">2025-05-29T20:51:00Z</dcterms:modified>
</cp:coreProperties>
</file>